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AC72B1" w14:paraId="58F7B3C7" w14:textId="77777777" w:rsidTr="00AC72B1">
        <w:tc>
          <w:tcPr>
            <w:tcW w:w="3256" w:type="dxa"/>
          </w:tcPr>
          <w:p w14:paraId="700207E7" w14:textId="77777777" w:rsidR="00AC72B1" w:rsidRPr="00AC72B1" w:rsidRDefault="00AC72B1" w:rsidP="00AC72B1">
            <w:pPr>
              <w:jc w:val="center"/>
              <w:rPr>
                <w:b/>
                <w:sz w:val="26"/>
                <w:szCs w:val="26"/>
              </w:rPr>
            </w:pPr>
            <w:r w:rsidRPr="00AC72B1">
              <w:rPr>
                <w:b/>
                <w:sz w:val="26"/>
                <w:szCs w:val="26"/>
              </w:rPr>
              <w:t>ỦY BAN NHÂN DÂN</w:t>
            </w:r>
          </w:p>
          <w:p w14:paraId="18F62647" w14:textId="77777777" w:rsidR="00AC72B1" w:rsidRDefault="00AC72B1" w:rsidP="00AC72B1">
            <w:pPr>
              <w:spacing w:line="312" w:lineRule="auto"/>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2DB8127D" wp14:editId="09AA0ED8">
                      <wp:simplePos x="0" y="0"/>
                      <wp:positionH relativeFrom="column">
                        <wp:posOffset>661670</wp:posOffset>
                      </wp:positionH>
                      <wp:positionV relativeFrom="paragraph">
                        <wp:posOffset>222250</wp:posOffset>
                      </wp:positionV>
                      <wp:extent cx="390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E07A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7.5pt" to="8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KzQEAAAIEAAAOAAAAZHJzL2Uyb0RvYy54bWysU01vEzEQvSPxHyzfyW6Cim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" strokecolor="black [3213]" strokeweight=".5pt">
                      <v:stroke joinstyle="miter"/>
                    </v:line>
                  </w:pict>
                </mc:Fallback>
              </mc:AlternateContent>
            </w:r>
            <w:r w:rsidRPr="00AC72B1">
              <w:rPr>
                <w:b/>
                <w:sz w:val="26"/>
                <w:szCs w:val="26"/>
              </w:rPr>
              <w:t>XÃ TỊNH MINH</w:t>
            </w:r>
          </w:p>
          <w:p w14:paraId="362720EC" w14:textId="1DE83EB4" w:rsidR="00AC72B1" w:rsidRPr="00AC72B1" w:rsidRDefault="00AC72B1" w:rsidP="00E07098">
            <w:pPr>
              <w:spacing w:line="312" w:lineRule="auto"/>
              <w:jc w:val="center"/>
              <w:rPr>
                <w:sz w:val="26"/>
                <w:szCs w:val="26"/>
              </w:rPr>
            </w:pPr>
          </w:p>
        </w:tc>
        <w:tc>
          <w:tcPr>
            <w:tcW w:w="5761" w:type="dxa"/>
          </w:tcPr>
          <w:p w14:paraId="1626E13E" w14:textId="77777777" w:rsidR="00AC72B1" w:rsidRPr="00AC72B1" w:rsidRDefault="00AC72B1">
            <w:pPr>
              <w:rPr>
                <w:b/>
                <w:sz w:val="26"/>
                <w:szCs w:val="26"/>
              </w:rPr>
            </w:pPr>
            <w:r w:rsidRPr="00AC72B1">
              <w:rPr>
                <w:b/>
                <w:sz w:val="26"/>
                <w:szCs w:val="26"/>
              </w:rPr>
              <w:t>CỘNG HÒA XÃ HỘI CHỦ NGHĨA VIỆT NAM</w:t>
            </w:r>
          </w:p>
          <w:p w14:paraId="6C9BC364" w14:textId="77777777" w:rsidR="00AC72B1" w:rsidRPr="00AC72B1" w:rsidRDefault="00AC72B1" w:rsidP="00AC72B1">
            <w:pPr>
              <w:spacing w:line="312" w:lineRule="auto"/>
              <w:jc w:val="center"/>
              <w:rPr>
                <w:b/>
                <w:szCs w:val="28"/>
              </w:rPr>
            </w:pPr>
            <w:r>
              <w:rPr>
                <w:b/>
                <w:noProof/>
                <w:szCs w:val="28"/>
              </w:rPr>
              <mc:AlternateContent>
                <mc:Choice Requires="wps">
                  <w:drawing>
                    <wp:anchor distT="0" distB="0" distL="114300" distR="114300" simplePos="0" relativeHeight="251660288" behindDoc="0" locked="0" layoutInCell="1" allowOverlap="1" wp14:anchorId="5C08283E" wp14:editId="3FFCC012">
                      <wp:simplePos x="0" y="0"/>
                      <wp:positionH relativeFrom="column">
                        <wp:posOffset>718186</wp:posOffset>
                      </wp:positionH>
                      <wp:positionV relativeFrom="paragraph">
                        <wp:posOffset>251460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E5C6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9.8pt" to="22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" strokecolor="black [3213]" strokeweight=".5pt">
                      <v:stroke joinstyle="miter"/>
                    </v:line>
                  </w:pict>
                </mc:Fallback>
              </mc:AlternateContent>
            </w:r>
            <w:r w:rsidRPr="00AC72B1">
              <w:rPr>
                <w:b/>
                <w:szCs w:val="28"/>
              </w:rPr>
              <w:t>Độc lập - Tự do - Hạnh phúc</w:t>
            </w:r>
          </w:p>
          <w:p w14:paraId="2EA3B230" w14:textId="0BCF3A2F" w:rsidR="00AC72B1" w:rsidRPr="00AC72B1" w:rsidRDefault="00AC72B1" w:rsidP="00F46085">
            <w:pPr>
              <w:spacing w:line="312" w:lineRule="auto"/>
              <w:jc w:val="center"/>
              <w:rPr>
                <w:i/>
                <w:sz w:val="26"/>
                <w:szCs w:val="26"/>
              </w:rPr>
            </w:pPr>
            <w:r w:rsidRPr="00AC72B1">
              <w:rPr>
                <w:i/>
                <w:szCs w:val="28"/>
              </w:rPr>
              <w:t xml:space="preserve">Tịnh Minh, ngày </w:t>
            </w:r>
            <w:r w:rsidR="00F46085">
              <w:rPr>
                <w:i/>
                <w:szCs w:val="28"/>
              </w:rPr>
              <w:t>07</w:t>
            </w:r>
            <w:r w:rsidR="003937FC">
              <w:rPr>
                <w:i/>
                <w:szCs w:val="28"/>
              </w:rPr>
              <w:t xml:space="preserve"> </w:t>
            </w:r>
            <w:r w:rsidRPr="00AC72B1">
              <w:rPr>
                <w:i/>
                <w:szCs w:val="28"/>
              </w:rPr>
              <w:t xml:space="preserve"> tháng </w:t>
            </w:r>
            <w:r w:rsidR="00F46085">
              <w:rPr>
                <w:i/>
                <w:szCs w:val="28"/>
              </w:rPr>
              <w:t>10</w:t>
            </w:r>
            <w:r w:rsidRPr="00AC72B1">
              <w:rPr>
                <w:i/>
                <w:szCs w:val="28"/>
              </w:rPr>
              <w:t xml:space="preserve"> năm 202</w:t>
            </w:r>
            <w:r w:rsidR="003937FC">
              <w:rPr>
                <w:i/>
                <w:szCs w:val="28"/>
              </w:rPr>
              <w:t>3</w:t>
            </w:r>
          </w:p>
        </w:tc>
      </w:tr>
    </w:tbl>
    <w:p w14:paraId="46711DB2" w14:textId="77777777" w:rsidR="003937FC" w:rsidRDefault="003937FC" w:rsidP="003937FC">
      <w:pPr>
        <w:spacing w:after="0" w:line="240" w:lineRule="auto"/>
        <w:jc w:val="center"/>
        <w:rPr>
          <w:b/>
        </w:rPr>
      </w:pPr>
    </w:p>
    <w:p w14:paraId="16A006CF" w14:textId="30FC4BED" w:rsidR="00AC72B1" w:rsidRPr="00FD38D4" w:rsidRDefault="004E18A5" w:rsidP="003937FC">
      <w:pPr>
        <w:spacing w:after="0" w:line="240" w:lineRule="auto"/>
        <w:jc w:val="center"/>
        <w:rPr>
          <w:b/>
        </w:rPr>
      </w:pPr>
      <w:r>
        <w:rPr>
          <w:b/>
        </w:rPr>
        <w:t>LỊCH LÀM VIỆC CỦA UBND XÃ TỊNH MINH</w:t>
      </w:r>
    </w:p>
    <w:p w14:paraId="5C4E0B48" w14:textId="2048E068" w:rsidR="00AC72B1" w:rsidRPr="00FD38D4" w:rsidRDefault="004E18A5" w:rsidP="00A617F6">
      <w:pPr>
        <w:spacing w:after="0" w:line="240" w:lineRule="auto"/>
        <w:jc w:val="center"/>
        <w:rPr>
          <w:b/>
        </w:rPr>
      </w:pPr>
      <w:r>
        <w:rPr>
          <w:b/>
        </w:rPr>
        <w:t>Tuần thứ</w:t>
      </w:r>
      <w:r w:rsidR="00D8667C">
        <w:rPr>
          <w:b/>
        </w:rPr>
        <w:t xml:space="preserve"> </w:t>
      </w:r>
      <w:r w:rsidR="00DC3AAD">
        <w:rPr>
          <w:b/>
        </w:rPr>
        <w:t>4</w:t>
      </w:r>
      <w:r w:rsidR="008F15FD">
        <w:rPr>
          <w:b/>
        </w:rPr>
        <w:t>2</w:t>
      </w:r>
      <w:r>
        <w:rPr>
          <w:b/>
        </w:rPr>
        <w:t xml:space="preserve"> (Từ ngày </w:t>
      </w:r>
      <w:r w:rsidR="008F15FD">
        <w:rPr>
          <w:b/>
        </w:rPr>
        <w:t>16</w:t>
      </w:r>
      <w:r>
        <w:rPr>
          <w:b/>
        </w:rPr>
        <w:t>/</w:t>
      </w:r>
      <w:r w:rsidR="00DC3AAD">
        <w:rPr>
          <w:b/>
        </w:rPr>
        <w:t>10</w:t>
      </w:r>
      <w:r>
        <w:rPr>
          <w:b/>
        </w:rPr>
        <w:t>/2023 đế</w:t>
      </w:r>
      <w:r w:rsidR="00E45B0F">
        <w:rPr>
          <w:b/>
        </w:rPr>
        <w:t xml:space="preserve">n ngày </w:t>
      </w:r>
      <w:r w:rsidR="008F15FD">
        <w:rPr>
          <w:b/>
        </w:rPr>
        <w:t>20</w:t>
      </w:r>
      <w:r w:rsidR="004945C6">
        <w:rPr>
          <w:b/>
        </w:rPr>
        <w:t>/</w:t>
      </w:r>
      <w:r w:rsidR="00DC3AAD">
        <w:rPr>
          <w:b/>
        </w:rPr>
        <w:t>10</w:t>
      </w:r>
      <w:r>
        <w:rPr>
          <w:b/>
        </w:rPr>
        <w:t>/2023)</w:t>
      </w:r>
    </w:p>
    <w:p w14:paraId="224D71AC" w14:textId="141E9A41" w:rsidR="00860D73" w:rsidRDefault="00FD38D4" w:rsidP="0051669C">
      <w:pPr>
        <w:jc w:val="center"/>
      </w:pPr>
      <w:r>
        <w:rPr>
          <w:noProof/>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5BF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" strokecolor="black [3213]" strokeweight=".5pt">
                <v:stroke joinstyle="miter"/>
              </v:line>
            </w:pict>
          </mc:Fallback>
        </mc:AlternateContent>
      </w:r>
    </w:p>
    <w:tbl>
      <w:tblPr>
        <w:tblStyle w:val="TableGrid"/>
        <w:tblW w:w="10762" w:type="dxa"/>
        <w:tblInd w:w="-1139" w:type="dxa"/>
        <w:tblLook w:val="04A0" w:firstRow="1" w:lastRow="0" w:firstColumn="1" w:lastColumn="0" w:noHBand="0" w:noVBand="1"/>
      </w:tblPr>
      <w:tblGrid>
        <w:gridCol w:w="923"/>
        <w:gridCol w:w="876"/>
        <w:gridCol w:w="3051"/>
        <w:gridCol w:w="1322"/>
        <w:gridCol w:w="19"/>
        <w:gridCol w:w="1403"/>
        <w:gridCol w:w="16"/>
        <w:gridCol w:w="898"/>
        <w:gridCol w:w="2254"/>
      </w:tblGrid>
      <w:tr w:rsidR="0051669C" w14:paraId="0902BD17" w14:textId="77777777" w:rsidTr="00DC3AAD">
        <w:tc>
          <w:tcPr>
            <w:tcW w:w="1799" w:type="dxa"/>
            <w:gridSpan w:val="2"/>
            <w:vAlign w:val="center"/>
          </w:tcPr>
          <w:p w14:paraId="4056F0C8" w14:textId="0365DBAB" w:rsidR="00860D73" w:rsidRPr="0097048A" w:rsidRDefault="00860D73" w:rsidP="00860D73">
            <w:pPr>
              <w:spacing w:after="120"/>
              <w:jc w:val="center"/>
              <w:rPr>
                <w:b/>
                <w:sz w:val="24"/>
                <w:szCs w:val="24"/>
              </w:rPr>
            </w:pPr>
            <w:r w:rsidRPr="0097048A">
              <w:rPr>
                <w:b/>
                <w:sz w:val="24"/>
                <w:szCs w:val="24"/>
              </w:rPr>
              <w:t>Thứ/ngày</w:t>
            </w:r>
          </w:p>
        </w:tc>
        <w:tc>
          <w:tcPr>
            <w:tcW w:w="3051" w:type="dxa"/>
            <w:vAlign w:val="center"/>
          </w:tcPr>
          <w:p w14:paraId="6260008C" w14:textId="0BD6D4EC" w:rsidR="00860D73" w:rsidRPr="0097048A" w:rsidRDefault="00860D73" w:rsidP="00860D73">
            <w:pPr>
              <w:spacing w:after="120"/>
              <w:jc w:val="center"/>
              <w:rPr>
                <w:b/>
                <w:sz w:val="24"/>
                <w:szCs w:val="24"/>
              </w:rPr>
            </w:pPr>
            <w:r w:rsidRPr="0097048A">
              <w:rPr>
                <w:b/>
                <w:sz w:val="24"/>
                <w:szCs w:val="24"/>
              </w:rPr>
              <w:t>Nội dung</w:t>
            </w:r>
          </w:p>
        </w:tc>
        <w:tc>
          <w:tcPr>
            <w:tcW w:w="1322" w:type="dxa"/>
            <w:vAlign w:val="center"/>
          </w:tcPr>
          <w:p w14:paraId="1801D72C" w14:textId="4BB309E5" w:rsidR="00860D73" w:rsidRPr="0097048A" w:rsidRDefault="00860D73" w:rsidP="00860D73">
            <w:pPr>
              <w:spacing w:after="120"/>
              <w:jc w:val="center"/>
              <w:rPr>
                <w:b/>
                <w:sz w:val="24"/>
                <w:szCs w:val="24"/>
              </w:rPr>
            </w:pPr>
            <w:r w:rsidRPr="0097048A">
              <w:rPr>
                <w:b/>
                <w:sz w:val="24"/>
                <w:szCs w:val="24"/>
              </w:rPr>
              <w:t>Chủ trì</w:t>
            </w:r>
          </w:p>
        </w:tc>
        <w:tc>
          <w:tcPr>
            <w:tcW w:w="1422" w:type="dxa"/>
            <w:gridSpan w:val="2"/>
            <w:vAlign w:val="center"/>
          </w:tcPr>
          <w:p w14:paraId="19A8846F" w14:textId="2E8F7DD2" w:rsidR="00860D73" w:rsidRPr="0097048A" w:rsidRDefault="00860D73" w:rsidP="00860D73">
            <w:pPr>
              <w:spacing w:after="120"/>
              <w:jc w:val="center"/>
              <w:rPr>
                <w:b/>
                <w:sz w:val="24"/>
                <w:szCs w:val="24"/>
              </w:rPr>
            </w:pPr>
            <w:r w:rsidRPr="0097048A">
              <w:rPr>
                <w:b/>
                <w:sz w:val="24"/>
                <w:szCs w:val="24"/>
              </w:rPr>
              <w:t>Địa điểm</w:t>
            </w:r>
          </w:p>
        </w:tc>
        <w:tc>
          <w:tcPr>
            <w:tcW w:w="914" w:type="dxa"/>
            <w:gridSpan w:val="2"/>
            <w:vAlign w:val="center"/>
          </w:tcPr>
          <w:p w14:paraId="70ED5ACE" w14:textId="51DA9CC8" w:rsidR="00860D73" w:rsidRPr="0097048A" w:rsidRDefault="00860D73" w:rsidP="00860D73">
            <w:pPr>
              <w:spacing w:after="120"/>
              <w:jc w:val="center"/>
              <w:rPr>
                <w:b/>
                <w:sz w:val="24"/>
                <w:szCs w:val="24"/>
              </w:rPr>
            </w:pPr>
            <w:r w:rsidRPr="0097048A">
              <w:rPr>
                <w:b/>
                <w:sz w:val="24"/>
                <w:szCs w:val="24"/>
              </w:rPr>
              <w:t>Chuẩn bị nội dung</w:t>
            </w:r>
          </w:p>
        </w:tc>
        <w:tc>
          <w:tcPr>
            <w:tcW w:w="2254" w:type="dxa"/>
            <w:vAlign w:val="center"/>
          </w:tcPr>
          <w:p w14:paraId="5CC191C9" w14:textId="4ABD8709" w:rsidR="00860D73" w:rsidRPr="0097048A" w:rsidRDefault="00860D73" w:rsidP="00860D73">
            <w:pPr>
              <w:spacing w:after="120"/>
              <w:jc w:val="center"/>
              <w:rPr>
                <w:b/>
                <w:sz w:val="24"/>
                <w:szCs w:val="24"/>
              </w:rPr>
            </w:pPr>
            <w:r w:rsidRPr="0097048A">
              <w:rPr>
                <w:b/>
                <w:sz w:val="24"/>
                <w:szCs w:val="24"/>
              </w:rPr>
              <w:t>Thành phần</w:t>
            </w:r>
          </w:p>
        </w:tc>
      </w:tr>
      <w:tr w:rsidR="002A40F2" w14:paraId="3FE15806" w14:textId="77777777" w:rsidTr="00DC3AAD">
        <w:tc>
          <w:tcPr>
            <w:tcW w:w="923" w:type="dxa"/>
            <w:vMerge w:val="restart"/>
            <w:vAlign w:val="center"/>
          </w:tcPr>
          <w:p w14:paraId="418EB2D4" w14:textId="344672B2" w:rsidR="002A40F2" w:rsidRPr="0097048A" w:rsidRDefault="002A40F2" w:rsidP="00275415">
            <w:pPr>
              <w:spacing w:after="120"/>
              <w:jc w:val="center"/>
              <w:rPr>
                <w:b/>
                <w:sz w:val="24"/>
                <w:szCs w:val="24"/>
              </w:rPr>
            </w:pPr>
            <w:r>
              <w:rPr>
                <w:b/>
                <w:sz w:val="24"/>
                <w:szCs w:val="24"/>
              </w:rPr>
              <w:t>Hai (16/10)</w:t>
            </w:r>
          </w:p>
        </w:tc>
        <w:tc>
          <w:tcPr>
            <w:tcW w:w="876" w:type="dxa"/>
            <w:vMerge w:val="restart"/>
            <w:vAlign w:val="center"/>
          </w:tcPr>
          <w:p w14:paraId="1A6F49FB" w14:textId="75E694CD" w:rsidR="002A40F2" w:rsidRPr="0097048A" w:rsidRDefault="002A40F2" w:rsidP="00275415">
            <w:pPr>
              <w:spacing w:after="120"/>
              <w:jc w:val="center"/>
              <w:rPr>
                <w:b/>
                <w:sz w:val="24"/>
                <w:szCs w:val="24"/>
              </w:rPr>
            </w:pPr>
            <w:r w:rsidRPr="0097048A">
              <w:rPr>
                <w:b/>
                <w:sz w:val="24"/>
                <w:szCs w:val="24"/>
              </w:rPr>
              <w:t>Sáng</w:t>
            </w:r>
          </w:p>
        </w:tc>
        <w:tc>
          <w:tcPr>
            <w:tcW w:w="3051" w:type="dxa"/>
            <w:vAlign w:val="center"/>
          </w:tcPr>
          <w:p w14:paraId="3A75E94B" w14:textId="7C37DB08" w:rsidR="002A40F2" w:rsidRPr="0097048A" w:rsidRDefault="002A40F2" w:rsidP="00275415">
            <w:pPr>
              <w:jc w:val="both"/>
              <w:rPr>
                <w:sz w:val="24"/>
                <w:szCs w:val="24"/>
              </w:rPr>
            </w:pPr>
            <w:r>
              <w:rPr>
                <w:b/>
                <w:sz w:val="24"/>
                <w:szCs w:val="24"/>
              </w:rPr>
              <w:t>7h30</w:t>
            </w:r>
            <w:r w:rsidRPr="0097048A">
              <w:rPr>
                <w:b/>
                <w:sz w:val="24"/>
                <w:szCs w:val="24"/>
              </w:rPr>
              <w:t>:</w:t>
            </w:r>
            <w:r w:rsidRPr="0097048A">
              <w:rPr>
                <w:sz w:val="24"/>
                <w:szCs w:val="24"/>
              </w:rPr>
              <w:t xml:space="preserve"> Họp </w:t>
            </w:r>
            <w:r w:rsidRPr="0097048A">
              <w:rPr>
                <w:color w:val="000000"/>
                <w:sz w:val="24"/>
                <w:szCs w:val="24"/>
              </w:rPr>
              <w:t>trực báo đánh giá kết quả tuầ</w:t>
            </w:r>
            <w:r>
              <w:rPr>
                <w:color w:val="000000"/>
                <w:sz w:val="24"/>
                <w:szCs w:val="24"/>
              </w:rPr>
              <w:t>n 41</w:t>
            </w:r>
            <w:r w:rsidRPr="0097048A">
              <w:rPr>
                <w:color w:val="000000"/>
                <w:sz w:val="24"/>
                <w:szCs w:val="24"/>
              </w:rPr>
              <w:t xml:space="preserve"> và triển khai công tác tuầ</w:t>
            </w:r>
            <w:r>
              <w:rPr>
                <w:color w:val="000000"/>
                <w:sz w:val="24"/>
                <w:szCs w:val="24"/>
              </w:rPr>
              <w:t>n 42</w:t>
            </w:r>
          </w:p>
        </w:tc>
        <w:tc>
          <w:tcPr>
            <w:tcW w:w="1341" w:type="dxa"/>
            <w:gridSpan w:val="2"/>
            <w:vAlign w:val="center"/>
          </w:tcPr>
          <w:p w14:paraId="5883A42F" w14:textId="416642CA" w:rsidR="002A40F2" w:rsidRPr="0097048A" w:rsidRDefault="002A40F2" w:rsidP="0067022C">
            <w:pPr>
              <w:spacing w:after="120"/>
              <w:jc w:val="center"/>
              <w:rPr>
                <w:sz w:val="24"/>
                <w:szCs w:val="24"/>
              </w:rPr>
            </w:pPr>
            <w:r w:rsidRPr="0097048A">
              <w:rPr>
                <w:sz w:val="24"/>
                <w:szCs w:val="24"/>
              </w:rPr>
              <w:t>Đ</w:t>
            </w:r>
            <w:r>
              <w:rPr>
                <w:sz w:val="24"/>
                <w:szCs w:val="24"/>
              </w:rPr>
              <w:t>/c Hiệp</w:t>
            </w:r>
            <w:r w:rsidRPr="0097048A">
              <w:rPr>
                <w:sz w:val="24"/>
                <w:szCs w:val="24"/>
              </w:rPr>
              <w:t>-CT UBND xã</w:t>
            </w:r>
          </w:p>
        </w:tc>
        <w:tc>
          <w:tcPr>
            <w:tcW w:w="1419" w:type="dxa"/>
            <w:gridSpan w:val="2"/>
            <w:vAlign w:val="center"/>
          </w:tcPr>
          <w:p w14:paraId="4D3E72EB" w14:textId="6F9544BD" w:rsidR="002A40F2" w:rsidRPr="0097048A" w:rsidRDefault="002A40F2" w:rsidP="00275415">
            <w:pPr>
              <w:spacing w:after="120"/>
              <w:jc w:val="center"/>
              <w:rPr>
                <w:sz w:val="24"/>
                <w:szCs w:val="24"/>
              </w:rPr>
            </w:pPr>
            <w:r w:rsidRPr="0097048A">
              <w:rPr>
                <w:sz w:val="24"/>
                <w:szCs w:val="24"/>
              </w:rPr>
              <w:t>Hội trường UBND xã</w:t>
            </w:r>
          </w:p>
        </w:tc>
        <w:tc>
          <w:tcPr>
            <w:tcW w:w="898" w:type="dxa"/>
            <w:vAlign w:val="center"/>
          </w:tcPr>
          <w:p w14:paraId="6FCB8506" w14:textId="4C7AEB4A" w:rsidR="002A40F2" w:rsidRPr="0097048A" w:rsidRDefault="002A40F2" w:rsidP="00275415">
            <w:pPr>
              <w:spacing w:after="120"/>
              <w:jc w:val="center"/>
              <w:rPr>
                <w:sz w:val="24"/>
                <w:szCs w:val="24"/>
              </w:rPr>
            </w:pPr>
            <w:r w:rsidRPr="0097048A">
              <w:rPr>
                <w:sz w:val="24"/>
                <w:szCs w:val="24"/>
              </w:rPr>
              <w:t>VP UBND</w:t>
            </w:r>
          </w:p>
        </w:tc>
        <w:tc>
          <w:tcPr>
            <w:tcW w:w="2254" w:type="dxa"/>
            <w:vAlign w:val="center"/>
          </w:tcPr>
          <w:p w14:paraId="6DBB2758" w14:textId="22A14DA0" w:rsidR="002A40F2" w:rsidRPr="0097048A" w:rsidRDefault="002A40F2" w:rsidP="00275415">
            <w:pPr>
              <w:spacing w:after="120"/>
              <w:rPr>
                <w:sz w:val="24"/>
                <w:szCs w:val="24"/>
              </w:rPr>
            </w:pPr>
            <w:r w:rsidRPr="0097048A">
              <w:rPr>
                <w:sz w:val="24"/>
                <w:szCs w:val="24"/>
              </w:rPr>
              <w:t>CBCC, người HĐ KCT</w:t>
            </w:r>
            <w:r>
              <w:rPr>
                <w:sz w:val="24"/>
                <w:szCs w:val="24"/>
              </w:rPr>
              <w:t xml:space="preserve"> khối UB</w:t>
            </w:r>
            <w:r w:rsidRPr="0097048A">
              <w:rPr>
                <w:sz w:val="24"/>
                <w:szCs w:val="24"/>
              </w:rPr>
              <w:t xml:space="preserve"> xã</w:t>
            </w:r>
          </w:p>
        </w:tc>
      </w:tr>
      <w:tr w:rsidR="002A40F2" w14:paraId="5084F262" w14:textId="77777777" w:rsidTr="00DC3AAD">
        <w:tc>
          <w:tcPr>
            <w:tcW w:w="923" w:type="dxa"/>
            <w:vMerge/>
            <w:vAlign w:val="center"/>
          </w:tcPr>
          <w:p w14:paraId="1665153E" w14:textId="77777777" w:rsidR="002A40F2" w:rsidRDefault="002A40F2" w:rsidP="00275415">
            <w:pPr>
              <w:spacing w:after="120"/>
              <w:jc w:val="center"/>
              <w:rPr>
                <w:b/>
                <w:sz w:val="24"/>
                <w:szCs w:val="24"/>
              </w:rPr>
            </w:pPr>
          </w:p>
        </w:tc>
        <w:tc>
          <w:tcPr>
            <w:tcW w:w="876" w:type="dxa"/>
            <w:vMerge/>
            <w:vAlign w:val="center"/>
          </w:tcPr>
          <w:p w14:paraId="3EECB002" w14:textId="77777777" w:rsidR="002A40F2" w:rsidRPr="0097048A" w:rsidRDefault="002A40F2" w:rsidP="00275415">
            <w:pPr>
              <w:spacing w:after="120"/>
              <w:jc w:val="center"/>
              <w:rPr>
                <w:b/>
                <w:sz w:val="24"/>
                <w:szCs w:val="24"/>
              </w:rPr>
            </w:pPr>
          </w:p>
        </w:tc>
        <w:tc>
          <w:tcPr>
            <w:tcW w:w="3051" w:type="dxa"/>
            <w:vAlign w:val="center"/>
          </w:tcPr>
          <w:p w14:paraId="19291751" w14:textId="6C0E6125" w:rsidR="002A40F2" w:rsidRPr="00EB4963" w:rsidRDefault="002A40F2" w:rsidP="00275415">
            <w:pPr>
              <w:jc w:val="both"/>
              <w:rPr>
                <w:b/>
                <w:sz w:val="24"/>
                <w:szCs w:val="24"/>
              </w:rPr>
            </w:pPr>
            <w:r w:rsidRPr="002A40F2">
              <w:rPr>
                <w:b/>
                <w:sz w:val="24"/>
                <w:szCs w:val="24"/>
              </w:rPr>
              <w:t>8h:</w:t>
            </w:r>
            <w:r>
              <w:rPr>
                <w:sz w:val="24"/>
                <w:szCs w:val="24"/>
              </w:rPr>
              <w:t xml:space="preserve"> </w:t>
            </w:r>
            <w:r w:rsidRPr="00EB4963">
              <w:rPr>
                <w:sz w:val="24"/>
                <w:szCs w:val="24"/>
              </w:rPr>
              <w:t>Dự Phiên họp thứ hai Tổ công tác cải cách TTHC của Thủ tướng Chính phủ (hình thức trực tuyến)</w:t>
            </w:r>
          </w:p>
        </w:tc>
        <w:tc>
          <w:tcPr>
            <w:tcW w:w="1341" w:type="dxa"/>
            <w:gridSpan w:val="2"/>
            <w:vAlign w:val="center"/>
          </w:tcPr>
          <w:p w14:paraId="5870490E" w14:textId="77777777" w:rsidR="002A40F2" w:rsidRPr="0097048A" w:rsidRDefault="002A40F2" w:rsidP="0067022C">
            <w:pPr>
              <w:spacing w:after="120"/>
              <w:jc w:val="center"/>
              <w:rPr>
                <w:sz w:val="24"/>
                <w:szCs w:val="24"/>
              </w:rPr>
            </w:pPr>
          </w:p>
        </w:tc>
        <w:tc>
          <w:tcPr>
            <w:tcW w:w="1419" w:type="dxa"/>
            <w:gridSpan w:val="2"/>
            <w:vAlign w:val="center"/>
          </w:tcPr>
          <w:p w14:paraId="66AF74A0" w14:textId="54E94009" w:rsidR="002A40F2" w:rsidRPr="0097048A" w:rsidRDefault="002A40F2" w:rsidP="00275415">
            <w:pPr>
              <w:spacing w:after="120"/>
              <w:jc w:val="center"/>
              <w:rPr>
                <w:sz w:val="24"/>
                <w:szCs w:val="24"/>
              </w:rPr>
            </w:pPr>
            <w:r>
              <w:rPr>
                <w:sz w:val="24"/>
                <w:szCs w:val="24"/>
              </w:rPr>
              <w:t>Phòng họp số 2 UBND huyện</w:t>
            </w:r>
          </w:p>
        </w:tc>
        <w:tc>
          <w:tcPr>
            <w:tcW w:w="898" w:type="dxa"/>
            <w:vAlign w:val="center"/>
          </w:tcPr>
          <w:p w14:paraId="741A1675" w14:textId="77777777" w:rsidR="002A40F2" w:rsidRPr="0097048A" w:rsidRDefault="002A40F2" w:rsidP="00275415">
            <w:pPr>
              <w:spacing w:after="120"/>
              <w:jc w:val="center"/>
              <w:rPr>
                <w:sz w:val="24"/>
                <w:szCs w:val="24"/>
              </w:rPr>
            </w:pPr>
          </w:p>
        </w:tc>
        <w:tc>
          <w:tcPr>
            <w:tcW w:w="2254" w:type="dxa"/>
            <w:vAlign w:val="center"/>
          </w:tcPr>
          <w:p w14:paraId="27DC7BC5" w14:textId="47DF5CEE" w:rsidR="002A40F2" w:rsidRPr="0097048A" w:rsidRDefault="002A40F2" w:rsidP="00275415">
            <w:pPr>
              <w:spacing w:after="120"/>
              <w:rPr>
                <w:sz w:val="24"/>
                <w:szCs w:val="24"/>
              </w:rPr>
            </w:pPr>
            <w:r>
              <w:rPr>
                <w:sz w:val="24"/>
                <w:szCs w:val="24"/>
              </w:rPr>
              <w:t>Đ/c Tài-PCT UBND xã</w:t>
            </w:r>
          </w:p>
        </w:tc>
      </w:tr>
      <w:tr w:rsidR="00072578" w14:paraId="0D6951CF" w14:textId="77777777" w:rsidTr="00DC3AAD">
        <w:tc>
          <w:tcPr>
            <w:tcW w:w="923" w:type="dxa"/>
            <w:vMerge/>
            <w:vAlign w:val="center"/>
          </w:tcPr>
          <w:p w14:paraId="5E8D0B0D" w14:textId="77777777" w:rsidR="00072578" w:rsidRDefault="00072578" w:rsidP="00275415">
            <w:pPr>
              <w:spacing w:after="120"/>
              <w:jc w:val="center"/>
              <w:rPr>
                <w:b/>
                <w:sz w:val="24"/>
                <w:szCs w:val="24"/>
              </w:rPr>
            </w:pPr>
          </w:p>
        </w:tc>
        <w:tc>
          <w:tcPr>
            <w:tcW w:w="876" w:type="dxa"/>
            <w:vMerge/>
            <w:vAlign w:val="center"/>
          </w:tcPr>
          <w:p w14:paraId="63EDD992" w14:textId="77777777" w:rsidR="00072578" w:rsidRPr="0097048A" w:rsidRDefault="00072578" w:rsidP="00275415">
            <w:pPr>
              <w:spacing w:after="120"/>
              <w:jc w:val="center"/>
              <w:rPr>
                <w:b/>
                <w:sz w:val="24"/>
                <w:szCs w:val="24"/>
              </w:rPr>
            </w:pPr>
          </w:p>
        </w:tc>
        <w:tc>
          <w:tcPr>
            <w:tcW w:w="3051" w:type="dxa"/>
            <w:vAlign w:val="center"/>
          </w:tcPr>
          <w:p w14:paraId="36C0ACCD" w14:textId="07F444BF" w:rsidR="00072578" w:rsidRPr="002A40F2" w:rsidRDefault="00072578" w:rsidP="00275415">
            <w:pPr>
              <w:jc w:val="both"/>
              <w:rPr>
                <w:b/>
                <w:sz w:val="24"/>
                <w:szCs w:val="24"/>
              </w:rPr>
            </w:pPr>
            <w:r>
              <w:rPr>
                <w:b/>
                <w:sz w:val="24"/>
                <w:szCs w:val="24"/>
              </w:rPr>
              <w:t xml:space="preserve">9h: </w:t>
            </w:r>
            <w:r w:rsidRPr="00072578">
              <w:rPr>
                <w:sz w:val="24"/>
                <w:szCs w:val="24"/>
              </w:rPr>
              <w:t>Họp cho vay vốn Ngân hàng chính sách xã hội huyện đối với người chấp hành xong án phạt tù</w:t>
            </w:r>
          </w:p>
        </w:tc>
        <w:tc>
          <w:tcPr>
            <w:tcW w:w="1341" w:type="dxa"/>
            <w:gridSpan w:val="2"/>
            <w:vAlign w:val="center"/>
          </w:tcPr>
          <w:p w14:paraId="18B20A7E" w14:textId="77777777" w:rsidR="00072578" w:rsidRPr="0097048A" w:rsidRDefault="00072578" w:rsidP="0067022C">
            <w:pPr>
              <w:spacing w:after="120"/>
              <w:jc w:val="center"/>
              <w:rPr>
                <w:sz w:val="24"/>
                <w:szCs w:val="24"/>
              </w:rPr>
            </w:pPr>
          </w:p>
        </w:tc>
        <w:tc>
          <w:tcPr>
            <w:tcW w:w="1419" w:type="dxa"/>
            <w:gridSpan w:val="2"/>
            <w:vAlign w:val="center"/>
          </w:tcPr>
          <w:p w14:paraId="01494B56" w14:textId="10D94C88" w:rsidR="00072578" w:rsidRDefault="00072578" w:rsidP="00275415">
            <w:pPr>
              <w:spacing w:after="120"/>
              <w:jc w:val="center"/>
              <w:rPr>
                <w:sz w:val="24"/>
                <w:szCs w:val="24"/>
              </w:rPr>
            </w:pPr>
            <w:r w:rsidRPr="0097048A">
              <w:rPr>
                <w:sz w:val="24"/>
                <w:szCs w:val="24"/>
              </w:rPr>
              <w:t>Hội trường UBND xã</w:t>
            </w:r>
          </w:p>
        </w:tc>
        <w:tc>
          <w:tcPr>
            <w:tcW w:w="898" w:type="dxa"/>
            <w:vAlign w:val="center"/>
          </w:tcPr>
          <w:p w14:paraId="73DBC142" w14:textId="77777777" w:rsidR="00072578" w:rsidRPr="0097048A" w:rsidRDefault="00072578" w:rsidP="00275415">
            <w:pPr>
              <w:spacing w:after="120"/>
              <w:jc w:val="center"/>
              <w:rPr>
                <w:sz w:val="24"/>
                <w:szCs w:val="24"/>
              </w:rPr>
            </w:pPr>
          </w:p>
        </w:tc>
        <w:tc>
          <w:tcPr>
            <w:tcW w:w="2254" w:type="dxa"/>
            <w:vAlign w:val="center"/>
          </w:tcPr>
          <w:p w14:paraId="509208D2" w14:textId="6B51449E" w:rsidR="00072578" w:rsidRDefault="00072578" w:rsidP="00275415">
            <w:pPr>
              <w:spacing w:after="120"/>
              <w:rPr>
                <w:sz w:val="24"/>
                <w:szCs w:val="24"/>
              </w:rPr>
            </w:pPr>
            <w:r>
              <w:rPr>
                <w:sz w:val="24"/>
                <w:szCs w:val="24"/>
              </w:rPr>
              <w:t>Đ/c Hiệp, Trưởng hội đoàn thể, CA xã</w:t>
            </w:r>
          </w:p>
        </w:tc>
      </w:tr>
      <w:tr w:rsidR="002A40F2" w14:paraId="4B9454DF" w14:textId="77777777" w:rsidTr="00DC3AAD">
        <w:tc>
          <w:tcPr>
            <w:tcW w:w="923" w:type="dxa"/>
            <w:vMerge/>
            <w:vAlign w:val="center"/>
          </w:tcPr>
          <w:p w14:paraId="09D59FE3" w14:textId="77777777" w:rsidR="002A40F2" w:rsidRDefault="002A40F2" w:rsidP="00275415">
            <w:pPr>
              <w:spacing w:after="120"/>
              <w:jc w:val="center"/>
              <w:rPr>
                <w:b/>
                <w:sz w:val="24"/>
                <w:szCs w:val="24"/>
              </w:rPr>
            </w:pPr>
          </w:p>
        </w:tc>
        <w:tc>
          <w:tcPr>
            <w:tcW w:w="876" w:type="dxa"/>
            <w:vMerge/>
            <w:vAlign w:val="center"/>
          </w:tcPr>
          <w:p w14:paraId="6363728C" w14:textId="77777777" w:rsidR="002A40F2" w:rsidRPr="0097048A" w:rsidRDefault="002A40F2" w:rsidP="00275415">
            <w:pPr>
              <w:spacing w:after="120"/>
              <w:jc w:val="center"/>
              <w:rPr>
                <w:b/>
                <w:sz w:val="24"/>
                <w:szCs w:val="24"/>
              </w:rPr>
            </w:pPr>
          </w:p>
        </w:tc>
        <w:tc>
          <w:tcPr>
            <w:tcW w:w="3051" w:type="dxa"/>
            <w:vAlign w:val="center"/>
          </w:tcPr>
          <w:p w14:paraId="792E4FB4" w14:textId="5CC820C3" w:rsidR="002A40F2" w:rsidRPr="00EB4963" w:rsidRDefault="002A40F2" w:rsidP="00275415">
            <w:pPr>
              <w:jc w:val="both"/>
              <w:rPr>
                <w:sz w:val="24"/>
                <w:szCs w:val="24"/>
              </w:rPr>
            </w:pPr>
            <w:r w:rsidRPr="002A40F2">
              <w:rPr>
                <w:b/>
                <w:sz w:val="24"/>
                <w:szCs w:val="24"/>
              </w:rPr>
              <w:t>10h</w:t>
            </w:r>
            <w:r>
              <w:rPr>
                <w:sz w:val="24"/>
                <w:szCs w:val="24"/>
              </w:rPr>
              <w:t>:Khai giảng lớp trồng lúa năng suất cao</w:t>
            </w:r>
          </w:p>
        </w:tc>
        <w:tc>
          <w:tcPr>
            <w:tcW w:w="1341" w:type="dxa"/>
            <w:gridSpan w:val="2"/>
            <w:vAlign w:val="center"/>
          </w:tcPr>
          <w:p w14:paraId="00B4AD59" w14:textId="77777777" w:rsidR="002A40F2" w:rsidRPr="0097048A" w:rsidRDefault="002A40F2" w:rsidP="0067022C">
            <w:pPr>
              <w:spacing w:after="120"/>
              <w:jc w:val="center"/>
              <w:rPr>
                <w:sz w:val="24"/>
                <w:szCs w:val="24"/>
              </w:rPr>
            </w:pPr>
          </w:p>
        </w:tc>
        <w:tc>
          <w:tcPr>
            <w:tcW w:w="1419" w:type="dxa"/>
            <w:gridSpan w:val="2"/>
            <w:vAlign w:val="center"/>
          </w:tcPr>
          <w:p w14:paraId="2E6AD3AC" w14:textId="1FFDDDC0" w:rsidR="002A40F2" w:rsidRDefault="002A40F2" w:rsidP="00275415">
            <w:pPr>
              <w:spacing w:after="120"/>
              <w:jc w:val="center"/>
              <w:rPr>
                <w:sz w:val="24"/>
                <w:szCs w:val="24"/>
              </w:rPr>
            </w:pPr>
            <w:r w:rsidRPr="0097048A">
              <w:rPr>
                <w:sz w:val="24"/>
                <w:szCs w:val="24"/>
              </w:rPr>
              <w:t>Hội trường UBND xã</w:t>
            </w:r>
          </w:p>
        </w:tc>
        <w:tc>
          <w:tcPr>
            <w:tcW w:w="898" w:type="dxa"/>
            <w:vAlign w:val="center"/>
          </w:tcPr>
          <w:p w14:paraId="53474AFF" w14:textId="77777777" w:rsidR="002A40F2" w:rsidRPr="0097048A" w:rsidRDefault="002A40F2" w:rsidP="00275415">
            <w:pPr>
              <w:spacing w:after="120"/>
              <w:jc w:val="center"/>
              <w:rPr>
                <w:sz w:val="24"/>
                <w:szCs w:val="24"/>
              </w:rPr>
            </w:pPr>
          </w:p>
        </w:tc>
        <w:tc>
          <w:tcPr>
            <w:tcW w:w="2254" w:type="dxa"/>
            <w:vAlign w:val="center"/>
          </w:tcPr>
          <w:p w14:paraId="7114F1FC" w14:textId="5DAEF655" w:rsidR="002A40F2" w:rsidRDefault="002A40F2" w:rsidP="00275415">
            <w:pPr>
              <w:spacing w:after="120"/>
              <w:rPr>
                <w:sz w:val="24"/>
                <w:szCs w:val="24"/>
              </w:rPr>
            </w:pPr>
            <w:r>
              <w:rPr>
                <w:sz w:val="24"/>
                <w:szCs w:val="24"/>
              </w:rPr>
              <w:t>Đ/c Kết, Loan, ĐD phòng LĐ,học viên</w:t>
            </w:r>
          </w:p>
        </w:tc>
      </w:tr>
      <w:tr w:rsidR="00275415" w14:paraId="758F843B" w14:textId="77777777" w:rsidTr="00DC3AAD">
        <w:tc>
          <w:tcPr>
            <w:tcW w:w="923" w:type="dxa"/>
            <w:vMerge/>
            <w:vAlign w:val="center"/>
          </w:tcPr>
          <w:p w14:paraId="3BDCD62D" w14:textId="77777777" w:rsidR="00275415" w:rsidRDefault="00275415" w:rsidP="00275415">
            <w:pPr>
              <w:spacing w:after="120"/>
              <w:jc w:val="center"/>
              <w:rPr>
                <w:b/>
                <w:sz w:val="24"/>
                <w:szCs w:val="24"/>
              </w:rPr>
            </w:pPr>
          </w:p>
        </w:tc>
        <w:tc>
          <w:tcPr>
            <w:tcW w:w="876" w:type="dxa"/>
            <w:vAlign w:val="center"/>
          </w:tcPr>
          <w:p w14:paraId="22115E95" w14:textId="44E9DD6F" w:rsidR="00275415" w:rsidRPr="0097048A" w:rsidRDefault="00275415" w:rsidP="00275415">
            <w:pPr>
              <w:spacing w:after="120"/>
              <w:jc w:val="center"/>
              <w:rPr>
                <w:b/>
                <w:sz w:val="24"/>
                <w:szCs w:val="24"/>
              </w:rPr>
            </w:pPr>
            <w:r w:rsidRPr="0097048A">
              <w:rPr>
                <w:b/>
                <w:sz w:val="24"/>
                <w:szCs w:val="24"/>
              </w:rPr>
              <w:t>Chiều</w:t>
            </w:r>
          </w:p>
        </w:tc>
        <w:tc>
          <w:tcPr>
            <w:tcW w:w="3051" w:type="dxa"/>
            <w:vAlign w:val="center"/>
          </w:tcPr>
          <w:p w14:paraId="0F6632A1" w14:textId="61209F34" w:rsidR="00275415" w:rsidRDefault="00275415" w:rsidP="00275415">
            <w:pPr>
              <w:jc w:val="both"/>
              <w:rPr>
                <w:b/>
                <w:sz w:val="24"/>
                <w:szCs w:val="24"/>
              </w:rPr>
            </w:pPr>
            <w:r>
              <w:rPr>
                <w:sz w:val="24"/>
                <w:szCs w:val="24"/>
              </w:rPr>
              <w:t>Xử lý công việc cơ quan</w:t>
            </w:r>
          </w:p>
        </w:tc>
        <w:tc>
          <w:tcPr>
            <w:tcW w:w="1341" w:type="dxa"/>
            <w:gridSpan w:val="2"/>
            <w:vAlign w:val="center"/>
          </w:tcPr>
          <w:p w14:paraId="5EB0FC50" w14:textId="0F3B4194" w:rsidR="00275415" w:rsidRPr="0097048A" w:rsidRDefault="00275415" w:rsidP="00275415">
            <w:pPr>
              <w:spacing w:after="120"/>
              <w:jc w:val="center"/>
              <w:rPr>
                <w:sz w:val="24"/>
                <w:szCs w:val="24"/>
              </w:rPr>
            </w:pPr>
          </w:p>
        </w:tc>
        <w:tc>
          <w:tcPr>
            <w:tcW w:w="1419" w:type="dxa"/>
            <w:gridSpan w:val="2"/>
            <w:vAlign w:val="center"/>
          </w:tcPr>
          <w:p w14:paraId="46CC813F" w14:textId="31D338EA" w:rsidR="00275415" w:rsidRPr="0097048A" w:rsidRDefault="00275415" w:rsidP="00275415">
            <w:pPr>
              <w:spacing w:after="120"/>
              <w:jc w:val="center"/>
              <w:rPr>
                <w:sz w:val="24"/>
                <w:szCs w:val="24"/>
              </w:rPr>
            </w:pPr>
          </w:p>
        </w:tc>
        <w:tc>
          <w:tcPr>
            <w:tcW w:w="898" w:type="dxa"/>
            <w:vAlign w:val="center"/>
          </w:tcPr>
          <w:p w14:paraId="2E873537" w14:textId="67B1FA10" w:rsidR="00275415" w:rsidRPr="0097048A" w:rsidRDefault="00275415" w:rsidP="00275415">
            <w:pPr>
              <w:spacing w:after="120"/>
              <w:jc w:val="center"/>
              <w:rPr>
                <w:sz w:val="24"/>
                <w:szCs w:val="24"/>
              </w:rPr>
            </w:pPr>
          </w:p>
        </w:tc>
        <w:tc>
          <w:tcPr>
            <w:tcW w:w="2254" w:type="dxa"/>
            <w:vAlign w:val="center"/>
          </w:tcPr>
          <w:p w14:paraId="141144F7" w14:textId="26A6CA77" w:rsidR="00275415" w:rsidRPr="0097048A" w:rsidRDefault="00275415" w:rsidP="00275415">
            <w:pPr>
              <w:spacing w:after="120"/>
              <w:rPr>
                <w:sz w:val="24"/>
                <w:szCs w:val="24"/>
              </w:rPr>
            </w:pPr>
          </w:p>
        </w:tc>
      </w:tr>
      <w:tr w:rsidR="00A35989" w14:paraId="4F917932" w14:textId="77777777" w:rsidTr="00DC3AAD">
        <w:tc>
          <w:tcPr>
            <w:tcW w:w="923" w:type="dxa"/>
            <w:vMerge w:val="restart"/>
            <w:vAlign w:val="center"/>
          </w:tcPr>
          <w:p w14:paraId="050E3410" w14:textId="77777777" w:rsidR="00A35989" w:rsidRDefault="00A35989" w:rsidP="002E6B1E">
            <w:pPr>
              <w:spacing w:after="120"/>
              <w:jc w:val="center"/>
              <w:rPr>
                <w:b/>
                <w:sz w:val="24"/>
                <w:szCs w:val="24"/>
              </w:rPr>
            </w:pPr>
            <w:r>
              <w:rPr>
                <w:b/>
                <w:sz w:val="24"/>
                <w:szCs w:val="24"/>
              </w:rPr>
              <w:t xml:space="preserve">Ba </w:t>
            </w:r>
          </w:p>
          <w:p w14:paraId="63B04D0F" w14:textId="0CEFED7B" w:rsidR="00A35989" w:rsidRDefault="00A35989" w:rsidP="002E6B1E">
            <w:pPr>
              <w:spacing w:after="120"/>
              <w:jc w:val="center"/>
              <w:rPr>
                <w:b/>
                <w:sz w:val="24"/>
                <w:szCs w:val="24"/>
              </w:rPr>
            </w:pPr>
            <w:r>
              <w:rPr>
                <w:b/>
                <w:sz w:val="24"/>
                <w:szCs w:val="24"/>
              </w:rPr>
              <w:t>(17/10)</w:t>
            </w:r>
          </w:p>
        </w:tc>
        <w:tc>
          <w:tcPr>
            <w:tcW w:w="876" w:type="dxa"/>
            <w:vMerge w:val="restart"/>
            <w:vAlign w:val="center"/>
          </w:tcPr>
          <w:p w14:paraId="7D891608" w14:textId="385D64CE" w:rsidR="00A35989" w:rsidRPr="0097048A" w:rsidRDefault="00A35989" w:rsidP="002E6B1E">
            <w:pPr>
              <w:spacing w:after="120"/>
              <w:jc w:val="center"/>
              <w:rPr>
                <w:b/>
                <w:sz w:val="24"/>
                <w:szCs w:val="24"/>
              </w:rPr>
            </w:pPr>
            <w:r w:rsidRPr="0097048A">
              <w:rPr>
                <w:b/>
                <w:sz w:val="24"/>
                <w:szCs w:val="24"/>
              </w:rPr>
              <w:t>Sáng</w:t>
            </w:r>
          </w:p>
        </w:tc>
        <w:tc>
          <w:tcPr>
            <w:tcW w:w="3051" w:type="dxa"/>
            <w:vAlign w:val="center"/>
          </w:tcPr>
          <w:p w14:paraId="0F1F2C17" w14:textId="413A5939" w:rsidR="00A35989" w:rsidRPr="002A40F2" w:rsidRDefault="00A35989" w:rsidP="00275415">
            <w:pPr>
              <w:jc w:val="both"/>
              <w:rPr>
                <w:sz w:val="24"/>
                <w:szCs w:val="24"/>
              </w:rPr>
            </w:pPr>
            <w:r w:rsidRPr="002A40F2">
              <w:rPr>
                <w:b/>
                <w:sz w:val="24"/>
                <w:szCs w:val="24"/>
              </w:rPr>
              <w:t>8h:</w:t>
            </w:r>
            <w:r>
              <w:rPr>
                <w:sz w:val="24"/>
                <w:szCs w:val="24"/>
              </w:rPr>
              <w:t xml:space="preserve"> </w:t>
            </w:r>
            <w:r w:rsidRPr="002A40F2">
              <w:rPr>
                <w:sz w:val="24"/>
                <w:szCs w:val="24"/>
              </w:rPr>
              <w:t>Hội đồng thẩm định dự án, kế hoạch liên kết sản xuất theo chuỗi giá trị Chương trình mục tiêu quốc gia XDNTM;</w:t>
            </w:r>
          </w:p>
        </w:tc>
        <w:tc>
          <w:tcPr>
            <w:tcW w:w="1341" w:type="dxa"/>
            <w:gridSpan w:val="2"/>
            <w:vMerge w:val="restart"/>
            <w:vAlign w:val="center"/>
          </w:tcPr>
          <w:p w14:paraId="39EB3982" w14:textId="77777777" w:rsidR="00A35989" w:rsidRPr="0097048A" w:rsidRDefault="00A35989" w:rsidP="00275415">
            <w:pPr>
              <w:spacing w:after="120"/>
              <w:jc w:val="center"/>
              <w:rPr>
                <w:sz w:val="24"/>
                <w:szCs w:val="24"/>
              </w:rPr>
            </w:pPr>
          </w:p>
        </w:tc>
        <w:tc>
          <w:tcPr>
            <w:tcW w:w="1419" w:type="dxa"/>
            <w:gridSpan w:val="2"/>
            <w:vMerge w:val="restart"/>
            <w:vAlign w:val="center"/>
          </w:tcPr>
          <w:p w14:paraId="100A1130" w14:textId="7CC166EC" w:rsidR="00A35989" w:rsidRPr="0097048A" w:rsidRDefault="00A35989" w:rsidP="00275415">
            <w:pPr>
              <w:spacing w:after="120"/>
              <w:jc w:val="center"/>
              <w:rPr>
                <w:sz w:val="24"/>
                <w:szCs w:val="24"/>
              </w:rPr>
            </w:pPr>
            <w:r>
              <w:rPr>
                <w:sz w:val="24"/>
                <w:szCs w:val="24"/>
              </w:rPr>
              <w:t>Phòng họp số</w:t>
            </w:r>
            <w:r w:rsidR="0063336B">
              <w:rPr>
                <w:sz w:val="24"/>
                <w:szCs w:val="24"/>
              </w:rPr>
              <w:t xml:space="preserve"> 3</w:t>
            </w:r>
            <w:r>
              <w:rPr>
                <w:sz w:val="24"/>
                <w:szCs w:val="24"/>
              </w:rPr>
              <w:t xml:space="preserve"> UBND huyện</w:t>
            </w:r>
          </w:p>
        </w:tc>
        <w:tc>
          <w:tcPr>
            <w:tcW w:w="898" w:type="dxa"/>
            <w:vMerge w:val="restart"/>
            <w:vAlign w:val="center"/>
          </w:tcPr>
          <w:p w14:paraId="6D42138F" w14:textId="77777777" w:rsidR="00A35989" w:rsidRPr="0097048A" w:rsidRDefault="00A35989" w:rsidP="00275415">
            <w:pPr>
              <w:spacing w:after="120"/>
              <w:jc w:val="center"/>
              <w:rPr>
                <w:sz w:val="24"/>
                <w:szCs w:val="24"/>
              </w:rPr>
            </w:pPr>
          </w:p>
        </w:tc>
        <w:tc>
          <w:tcPr>
            <w:tcW w:w="2254" w:type="dxa"/>
            <w:vMerge w:val="restart"/>
            <w:vAlign w:val="center"/>
          </w:tcPr>
          <w:p w14:paraId="1AF54CD6" w14:textId="7221D9DF" w:rsidR="00A35989" w:rsidRPr="0097048A" w:rsidRDefault="00A35989" w:rsidP="00275415">
            <w:pPr>
              <w:spacing w:after="120"/>
              <w:rPr>
                <w:sz w:val="24"/>
                <w:szCs w:val="24"/>
              </w:rPr>
            </w:pPr>
            <w:r>
              <w:rPr>
                <w:sz w:val="24"/>
                <w:szCs w:val="24"/>
              </w:rPr>
              <w:t>Đ/c Tài, Ninh</w:t>
            </w:r>
          </w:p>
        </w:tc>
      </w:tr>
      <w:tr w:rsidR="00A35989" w14:paraId="5FA6095C" w14:textId="77777777" w:rsidTr="00DC3AAD">
        <w:tc>
          <w:tcPr>
            <w:tcW w:w="923" w:type="dxa"/>
            <w:vMerge/>
            <w:vAlign w:val="center"/>
          </w:tcPr>
          <w:p w14:paraId="410D5BC2" w14:textId="0EAFB061" w:rsidR="00A35989" w:rsidRPr="0097048A" w:rsidRDefault="00A35989" w:rsidP="002E6B1E">
            <w:pPr>
              <w:spacing w:after="120"/>
              <w:jc w:val="center"/>
              <w:rPr>
                <w:b/>
                <w:sz w:val="24"/>
                <w:szCs w:val="24"/>
              </w:rPr>
            </w:pPr>
          </w:p>
        </w:tc>
        <w:tc>
          <w:tcPr>
            <w:tcW w:w="876" w:type="dxa"/>
            <w:vMerge/>
            <w:vAlign w:val="center"/>
          </w:tcPr>
          <w:p w14:paraId="3885EECE" w14:textId="00F0FE6E" w:rsidR="00A35989" w:rsidRPr="0097048A" w:rsidRDefault="00A35989" w:rsidP="002E6B1E">
            <w:pPr>
              <w:spacing w:after="120"/>
              <w:jc w:val="center"/>
              <w:rPr>
                <w:b/>
                <w:sz w:val="24"/>
                <w:szCs w:val="24"/>
              </w:rPr>
            </w:pPr>
          </w:p>
        </w:tc>
        <w:tc>
          <w:tcPr>
            <w:tcW w:w="3051" w:type="dxa"/>
            <w:vAlign w:val="center"/>
          </w:tcPr>
          <w:p w14:paraId="052719B3" w14:textId="6D04589C" w:rsidR="00A35989" w:rsidRPr="0097048A" w:rsidRDefault="00A35989" w:rsidP="002E6B1E">
            <w:pPr>
              <w:jc w:val="both"/>
              <w:rPr>
                <w:sz w:val="24"/>
                <w:szCs w:val="24"/>
              </w:rPr>
            </w:pPr>
            <w:r w:rsidRPr="002A40F2">
              <w:rPr>
                <w:b/>
                <w:sz w:val="24"/>
                <w:szCs w:val="24"/>
              </w:rPr>
              <w:t>9h:</w:t>
            </w:r>
            <w:r>
              <w:rPr>
                <w:sz w:val="24"/>
                <w:szCs w:val="24"/>
              </w:rPr>
              <w:t xml:space="preserve"> </w:t>
            </w:r>
            <w:r w:rsidRPr="002E6B1E">
              <w:rPr>
                <w:sz w:val="24"/>
                <w:szCs w:val="24"/>
              </w:rPr>
              <w:t>Chương trình giảm nghèo bền vững năm 2023</w:t>
            </w:r>
          </w:p>
        </w:tc>
        <w:tc>
          <w:tcPr>
            <w:tcW w:w="1341" w:type="dxa"/>
            <w:gridSpan w:val="2"/>
            <w:vMerge/>
            <w:vAlign w:val="center"/>
          </w:tcPr>
          <w:p w14:paraId="481198BB" w14:textId="77777777" w:rsidR="00A35989" w:rsidRPr="0097048A" w:rsidRDefault="00A35989" w:rsidP="002E6B1E">
            <w:pPr>
              <w:spacing w:after="120"/>
              <w:jc w:val="center"/>
              <w:rPr>
                <w:sz w:val="24"/>
                <w:szCs w:val="24"/>
              </w:rPr>
            </w:pPr>
          </w:p>
        </w:tc>
        <w:tc>
          <w:tcPr>
            <w:tcW w:w="1419" w:type="dxa"/>
            <w:gridSpan w:val="2"/>
            <w:vMerge/>
            <w:vAlign w:val="center"/>
          </w:tcPr>
          <w:p w14:paraId="661D1A51" w14:textId="7EDA5968" w:rsidR="00A35989" w:rsidRPr="0097048A" w:rsidRDefault="00A35989" w:rsidP="002E6B1E">
            <w:pPr>
              <w:spacing w:after="120"/>
              <w:jc w:val="center"/>
              <w:rPr>
                <w:sz w:val="24"/>
                <w:szCs w:val="24"/>
              </w:rPr>
            </w:pPr>
          </w:p>
        </w:tc>
        <w:tc>
          <w:tcPr>
            <w:tcW w:w="898" w:type="dxa"/>
            <w:vMerge/>
            <w:vAlign w:val="center"/>
          </w:tcPr>
          <w:p w14:paraId="05879435" w14:textId="77777777" w:rsidR="00A35989" w:rsidRPr="0097048A" w:rsidRDefault="00A35989" w:rsidP="002E6B1E">
            <w:pPr>
              <w:spacing w:after="120"/>
              <w:jc w:val="center"/>
              <w:rPr>
                <w:sz w:val="24"/>
                <w:szCs w:val="24"/>
              </w:rPr>
            </w:pPr>
          </w:p>
        </w:tc>
        <w:tc>
          <w:tcPr>
            <w:tcW w:w="2254" w:type="dxa"/>
            <w:vMerge/>
            <w:vAlign w:val="center"/>
          </w:tcPr>
          <w:p w14:paraId="3D4D759E" w14:textId="59F3599D" w:rsidR="00A35989" w:rsidRPr="0097048A" w:rsidRDefault="00A35989" w:rsidP="002E6B1E">
            <w:pPr>
              <w:spacing w:after="120"/>
              <w:jc w:val="center"/>
              <w:rPr>
                <w:sz w:val="24"/>
                <w:szCs w:val="24"/>
              </w:rPr>
            </w:pPr>
          </w:p>
        </w:tc>
      </w:tr>
      <w:tr w:rsidR="0063336B" w14:paraId="58CB0060" w14:textId="77777777" w:rsidTr="00DC3AAD">
        <w:tc>
          <w:tcPr>
            <w:tcW w:w="923" w:type="dxa"/>
            <w:vMerge/>
            <w:vAlign w:val="center"/>
          </w:tcPr>
          <w:p w14:paraId="363BDEA2" w14:textId="77777777" w:rsidR="0063336B" w:rsidRPr="0097048A" w:rsidRDefault="0063336B" w:rsidP="0063336B">
            <w:pPr>
              <w:spacing w:after="120"/>
              <w:jc w:val="center"/>
              <w:rPr>
                <w:b/>
                <w:sz w:val="24"/>
                <w:szCs w:val="24"/>
              </w:rPr>
            </w:pPr>
          </w:p>
        </w:tc>
        <w:tc>
          <w:tcPr>
            <w:tcW w:w="876" w:type="dxa"/>
            <w:vMerge/>
            <w:vAlign w:val="center"/>
          </w:tcPr>
          <w:p w14:paraId="31D8C711" w14:textId="77777777" w:rsidR="0063336B" w:rsidRPr="0097048A" w:rsidRDefault="0063336B" w:rsidP="0063336B">
            <w:pPr>
              <w:spacing w:after="120"/>
              <w:jc w:val="center"/>
              <w:rPr>
                <w:b/>
                <w:sz w:val="24"/>
                <w:szCs w:val="24"/>
              </w:rPr>
            </w:pPr>
          </w:p>
        </w:tc>
        <w:tc>
          <w:tcPr>
            <w:tcW w:w="3051" w:type="dxa"/>
            <w:vAlign w:val="center"/>
          </w:tcPr>
          <w:p w14:paraId="6459A553" w14:textId="1B3FD0C4" w:rsidR="0063336B" w:rsidRPr="002A40F2" w:rsidRDefault="0063336B" w:rsidP="0063336B">
            <w:pPr>
              <w:jc w:val="both"/>
              <w:rPr>
                <w:b/>
                <w:sz w:val="24"/>
                <w:szCs w:val="24"/>
              </w:rPr>
            </w:pPr>
            <w:r>
              <w:rPr>
                <w:b/>
                <w:sz w:val="24"/>
                <w:szCs w:val="24"/>
              </w:rPr>
              <w:t xml:space="preserve">8h: </w:t>
            </w:r>
            <w:r w:rsidRPr="008F15FD">
              <w:rPr>
                <w:sz w:val="24"/>
                <w:szCs w:val="24"/>
              </w:rPr>
              <w:t>phiên họp thường kỳ đánh giá kết quả công tác chuyển đổi số 9 tháng đầu năm và triển khai nhiệm vụ</w:t>
            </w:r>
            <w:r>
              <w:rPr>
                <w:sz w:val="24"/>
                <w:szCs w:val="24"/>
              </w:rPr>
              <w:t xml:space="preserve"> </w:t>
            </w:r>
            <w:r w:rsidRPr="008F15FD">
              <w:rPr>
                <w:sz w:val="24"/>
                <w:szCs w:val="24"/>
              </w:rPr>
              <w:t>trọng tâm 3 tháng cuối năm 2023</w:t>
            </w:r>
          </w:p>
        </w:tc>
        <w:tc>
          <w:tcPr>
            <w:tcW w:w="1341" w:type="dxa"/>
            <w:gridSpan w:val="2"/>
            <w:vAlign w:val="center"/>
          </w:tcPr>
          <w:p w14:paraId="5E284C4C" w14:textId="77777777" w:rsidR="0063336B" w:rsidRPr="0097048A" w:rsidRDefault="0063336B" w:rsidP="0063336B">
            <w:pPr>
              <w:spacing w:after="120"/>
              <w:jc w:val="center"/>
              <w:rPr>
                <w:sz w:val="24"/>
                <w:szCs w:val="24"/>
              </w:rPr>
            </w:pPr>
          </w:p>
        </w:tc>
        <w:tc>
          <w:tcPr>
            <w:tcW w:w="1419" w:type="dxa"/>
            <w:gridSpan w:val="2"/>
            <w:vAlign w:val="center"/>
          </w:tcPr>
          <w:p w14:paraId="4B03F612" w14:textId="21CB7092" w:rsidR="0063336B" w:rsidRDefault="0063336B" w:rsidP="0063336B">
            <w:pPr>
              <w:spacing w:after="120"/>
              <w:jc w:val="center"/>
              <w:rPr>
                <w:sz w:val="24"/>
                <w:szCs w:val="24"/>
              </w:rPr>
            </w:pPr>
            <w:r>
              <w:rPr>
                <w:sz w:val="24"/>
                <w:szCs w:val="24"/>
              </w:rPr>
              <w:t>Phòng họp số 2 UBND huyện</w:t>
            </w:r>
          </w:p>
        </w:tc>
        <w:tc>
          <w:tcPr>
            <w:tcW w:w="898" w:type="dxa"/>
            <w:vAlign w:val="center"/>
          </w:tcPr>
          <w:p w14:paraId="7203F10B" w14:textId="77777777" w:rsidR="0063336B" w:rsidRPr="0097048A" w:rsidRDefault="0063336B" w:rsidP="0063336B">
            <w:pPr>
              <w:spacing w:after="120"/>
              <w:jc w:val="center"/>
              <w:rPr>
                <w:sz w:val="24"/>
                <w:szCs w:val="24"/>
              </w:rPr>
            </w:pPr>
          </w:p>
        </w:tc>
        <w:tc>
          <w:tcPr>
            <w:tcW w:w="2254" w:type="dxa"/>
            <w:vAlign w:val="center"/>
          </w:tcPr>
          <w:p w14:paraId="1C433167" w14:textId="63D9A4B3" w:rsidR="0063336B" w:rsidRDefault="0063336B" w:rsidP="0063336B">
            <w:pPr>
              <w:spacing w:after="120"/>
              <w:jc w:val="center"/>
              <w:rPr>
                <w:sz w:val="24"/>
                <w:szCs w:val="24"/>
              </w:rPr>
            </w:pPr>
            <w:r>
              <w:rPr>
                <w:sz w:val="24"/>
                <w:szCs w:val="24"/>
              </w:rPr>
              <w:t>Đ/c Hiệp</w:t>
            </w:r>
          </w:p>
        </w:tc>
      </w:tr>
      <w:tr w:rsidR="00DF381B" w14:paraId="5D49591F" w14:textId="77777777" w:rsidTr="00DC3AAD">
        <w:tc>
          <w:tcPr>
            <w:tcW w:w="923" w:type="dxa"/>
            <w:vMerge/>
            <w:vAlign w:val="center"/>
          </w:tcPr>
          <w:p w14:paraId="3EF34B30" w14:textId="77777777" w:rsidR="00DF381B" w:rsidRDefault="00DF381B" w:rsidP="002E6B1E">
            <w:pPr>
              <w:spacing w:after="120"/>
              <w:jc w:val="center"/>
              <w:rPr>
                <w:b/>
                <w:sz w:val="24"/>
                <w:szCs w:val="24"/>
              </w:rPr>
            </w:pPr>
          </w:p>
        </w:tc>
        <w:tc>
          <w:tcPr>
            <w:tcW w:w="876" w:type="dxa"/>
            <w:vAlign w:val="center"/>
          </w:tcPr>
          <w:p w14:paraId="16984A0E" w14:textId="70DD8ACE" w:rsidR="00DF381B" w:rsidRPr="0097048A" w:rsidRDefault="00DF381B" w:rsidP="002E6B1E">
            <w:pPr>
              <w:spacing w:after="120"/>
              <w:jc w:val="center"/>
              <w:rPr>
                <w:b/>
                <w:sz w:val="24"/>
                <w:szCs w:val="24"/>
              </w:rPr>
            </w:pPr>
            <w:r>
              <w:rPr>
                <w:b/>
                <w:sz w:val="24"/>
                <w:szCs w:val="24"/>
              </w:rPr>
              <w:t>Chiều</w:t>
            </w:r>
          </w:p>
        </w:tc>
        <w:tc>
          <w:tcPr>
            <w:tcW w:w="3051" w:type="dxa"/>
            <w:vAlign w:val="center"/>
          </w:tcPr>
          <w:p w14:paraId="6B5DB7DA" w14:textId="04315BB2" w:rsidR="00DF381B" w:rsidRPr="002E6B1E" w:rsidRDefault="00DF381B" w:rsidP="002E6B1E">
            <w:pPr>
              <w:jc w:val="both"/>
              <w:rPr>
                <w:sz w:val="24"/>
                <w:szCs w:val="24"/>
              </w:rPr>
            </w:pPr>
            <w:r w:rsidRPr="00DF381B">
              <w:rPr>
                <w:b/>
                <w:sz w:val="24"/>
                <w:szCs w:val="24"/>
              </w:rPr>
              <w:t>14h:</w:t>
            </w:r>
            <w:r>
              <w:rPr>
                <w:sz w:val="24"/>
                <w:szCs w:val="24"/>
              </w:rPr>
              <w:t xml:space="preserve"> Họp kỳ họp thứ 10 (kỳ họp chuyên đề) HĐND xã khóa XIII, nhiệm kỳ 2021-2025</w:t>
            </w:r>
          </w:p>
        </w:tc>
        <w:tc>
          <w:tcPr>
            <w:tcW w:w="1341" w:type="dxa"/>
            <w:gridSpan w:val="2"/>
            <w:vAlign w:val="center"/>
          </w:tcPr>
          <w:p w14:paraId="05630BF4" w14:textId="0D3AA0A0" w:rsidR="00DF381B" w:rsidRPr="0097048A" w:rsidRDefault="00DF381B" w:rsidP="002E6B1E">
            <w:pPr>
              <w:spacing w:after="120"/>
              <w:jc w:val="both"/>
              <w:rPr>
                <w:sz w:val="24"/>
                <w:szCs w:val="24"/>
              </w:rPr>
            </w:pPr>
          </w:p>
        </w:tc>
        <w:tc>
          <w:tcPr>
            <w:tcW w:w="1419" w:type="dxa"/>
            <w:gridSpan w:val="2"/>
            <w:vAlign w:val="center"/>
          </w:tcPr>
          <w:p w14:paraId="43CE3687" w14:textId="57DA367F" w:rsidR="00DF381B" w:rsidRDefault="00DF381B" w:rsidP="002E6B1E">
            <w:pPr>
              <w:spacing w:after="120"/>
              <w:jc w:val="center"/>
              <w:rPr>
                <w:sz w:val="24"/>
                <w:szCs w:val="24"/>
              </w:rPr>
            </w:pPr>
            <w:r w:rsidRPr="0097048A">
              <w:rPr>
                <w:sz w:val="24"/>
                <w:szCs w:val="24"/>
              </w:rPr>
              <w:t>Hội trường UBND xã</w:t>
            </w:r>
          </w:p>
        </w:tc>
        <w:tc>
          <w:tcPr>
            <w:tcW w:w="898" w:type="dxa"/>
            <w:vAlign w:val="center"/>
          </w:tcPr>
          <w:p w14:paraId="590EBD4C" w14:textId="77777777" w:rsidR="00DF381B" w:rsidRPr="0097048A" w:rsidRDefault="00DF381B" w:rsidP="002E6B1E">
            <w:pPr>
              <w:spacing w:after="120"/>
              <w:jc w:val="both"/>
              <w:rPr>
                <w:sz w:val="24"/>
                <w:szCs w:val="24"/>
              </w:rPr>
            </w:pPr>
          </w:p>
        </w:tc>
        <w:tc>
          <w:tcPr>
            <w:tcW w:w="2254" w:type="dxa"/>
            <w:vAlign w:val="center"/>
          </w:tcPr>
          <w:p w14:paraId="2580E7CD" w14:textId="5E4F9846" w:rsidR="00DF381B" w:rsidRDefault="00DF381B" w:rsidP="002E6B1E">
            <w:pPr>
              <w:spacing w:after="120"/>
              <w:jc w:val="both"/>
              <w:rPr>
                <w:sz w:val="24"/>
                <w:szCs w:val="24"/>
              </w:rPr>
            </w:pPr>
            <w:r>
              <w:rPr>
                <w:sz w:val="24"/>
                <w:szCs w:val="24"/>
              </w:rPr>
              <w:t>Đại biểu HĐND xã và các thành phần khác theo thư mời</w:t>
            </w:r>
          </w:p>
        </w:tc>
      </w:tr>
      <w:tr w:rsidR="00DF381B" w14:paraId="0662B9D7" w14:textId="77777777" w:rsidTr="00DC3AAD">
        <w:tc>
          <w:tcPr>
            <w:tcW w:w="923" w:type="dxa"/>
            <w:vMerge w:val="restart"/>
            <w:vAlign w:val="center"/>
          </w:tcPr>
          <w:p w14:paraId="0541B79B" w14:textId="77777777" w:rsidR="00DF381B" w:rsidRDefault="00DF381B" w:rsidP="002E6B1E">
            <w:pPr>
              <w:spacing w:after="120"/>
              <w:jc w:val="center"/>
              <w:rPr>
                <w:b/>
                <w:sz w:val="24"/>
                <w:szCs w:val="24"/>
              </w:rPr>
            </w:pPr>
            <w:r>
              <w:rPr>
                <w:b/>
                <w:sz w:val="24"/>
                <w:szCs w:val="24"/>
              </w:rPr>
              <w:t xml:space="preserve">Tư </w:t>
            </w:r>
          </w:p>
          <w:p w14:paraId="5B0E27F3" w14:textId="189CC01A" w:rsidR="00DF381B" w:rsidRPr="0097048A" w:rsidRDefault="00DF381B" w:rsidP="002E6B1E">
            <w:pPr>
              <w:spacing w:after="120"/>
              <w:jc w:val="center"/>
              <w:rPr>
                <w:b/>
                <w:sz w:val="24"/>
                <w:szCs w:val="24"/>
              </w:rPr>
            </w:pPr>
            <w:r>
              <w:rPr>
                <w:b/>
                <w:sz w:val="24"/>
                <w:szCs w:val="24"/>
              </w:rPr>
              <w:t>(18/10)</w:t>
            </w:r>
          </w:p>
        </w:tc>
        <w:tc>
          <w:tcPr>
            <w:tcW w:w="876" w:type="dxa"/>
            <w:vAlign w:val="center"/>
          </w:tcPr>
          <w:p w14:paraId="491F6B12" w14:textId="589C038C" w:rsidR="00DF381B" w:rsidRPr="0097048A" w:rsidRDefault="00DF381B" w:rsidP="002E6B1E">
            <w:pPr>
              <w:spacing w:after="120"/>
              <w:jc w:val="center"/>
              <w:rPr>
                <w:b/>
                <w:sz w:val="24"/>
                <w:szCs w:val="24"/>
              </w:rPr>
            </w:pPr>
            <w:r w:rsidRPr="0097048A">
              <w:rPr>
                <w:b/>
                <w:sz w:val="24"/>
                <w:szCs w:val="24"/>
              </w:rPr>
              <w:t>Sáng</w:t>
            </w:r>
          </w:p>
        </w:tc>
        <w:tc>
          <w:tcPr>
            <w:tcW w:w="3051" w:type="dxa"/>
            <w:vAlign w:val="center"/>
          </w:tcPr>
          <w:p w14:paraId="555B6A8E" w14:textId="434AF7EF" w:rsidR="00DF381B" w:rsidRPr="000D1D0C" w:rsidRDefault="00DF381B" w:rsidP="002E6B1E">
            <w:pPr>
              <w:jc w:val="both"/>
              <w:rPr>
                <w:sz w:val="24"/>
                <w:szCs w:val="24"/>
              </w:rPr>
            </w:pPr>
            <w:r w:rsidRPr="000D1D0C">
              <w:rPr>
                <w:b/>
                <w:sz w:val="24"/>
                <w:szCs w:val="24"/>
                <w:shd w:val="clear" w:color="auto" w:fill="FFFFFF"/>
              </w:rPr>
              <w:t>8h:</w:t>
            </w:r>
            <w:r w:rsidRPr="000D1D0C">
              <w:rPr>
                <w:sz w:val="24"/>
                <w:szCs w:val="24"/>
                <w:shd w:val="clear" w:color="auto" w:fill="FFFFFF"/>
              </w:rPr>
              <w:t xml:space="preserve"> </w:t>
            </w:r>
            <w:r w:rsidRPr="009313EF">
              <w:rPr>
                <w:sz w:val="24"/>
                <w:szCs w:val="24"/>
              </w:rPr>
              <w:t>Hội nghị</w:t>
            </w:r>
            <w:r>
              <w:rPr>
                <w:sz w:val="24"/>
                <w:szCs w:val="24"/>
              </w:rPr>
              <w:t xml:space="preserve"> </w:t>
            </w:r>
            <w:r w:rsidRPr="009313EF">
              <w:rPr>
                <w:sz w:val="24"/>
                <w:szCs w:val="24"/>
              </w:rPr>
              <w:t>để</w:t>
            </w:r>
            <w:r>
              <w:rPr>
                <w:sz w:val="24"/>
                <w:szCs w:val="24"/>
              </w:rPr>
              <w:t xml:space="preserve"> </w:t>
            </w:r>
            <w:r w:rsidRPr="009313EF">
              <w:rPr>
                <w:sz w:val="24"/>
                <w:szCs w:val="24"/>
              </w:rPr>
              <w:t>sơ kết tình hình</w:t>
            </w:r>
            <w:r>
              <w:rPr>
                <w:sz w:val="24"/>
                <w:szCs w:val="24"/>
              </w:rPr>
              <w:t xml:space="preserve"> </w:t>
            </w:r>
            <w:r w:rsidRPr="009313EF">
              <w:rPr>
                <w:sz w:val="24"/>
                <w:szCs w:val="24"/>
              </w:rPr>
              <w:t>thực hiện nhiệm vụ công tác 09</w:t>
            </w:r>
            <w:r>
              <w:rPr>
                <w:sz w:val="24"/>
                <w:szCs w:val="24"/>
              </w:rPr>
              <w:t xml:space="preserve"> </w:t>
            </w:r>
            <w:r w:rsidRPr="009313EF">
              <w:rPr>
                <w:sz w:val="24"/>
                <w:szCs w:val="24"/>
              </w:rPr>
              <w:t>tháng đầu năm,triển khai nhiệm vụ công tác</w:t>
            </w:r>
            <w:r>
              <w:rPr>
                <w:sz w:val="24"/>
                <w:szCs w:val="24"/>
              </w:rPr>
              <w:t xml:space="preserve"> </w:t>
            </w:r>
            <w:r w:rsidRPr="009313EF">
              <w:rPr>
                <w:sz w:val="24"/>
                <w:szCs w:val="24"/>
              </w:rPr>
              <w:t>03</w:t>
            </w:r>
            <w:r>
              <w:rPr>
                <w:sz w:val="24"/>
                <w:szCs w:val="24"/>
              </w:rPr>
              <w:t xml:space="preserve"> </w:t>
            </w:r>
            <w:r w:rsidRPr="009313EF">
              <w:rPr>
                <w:sz w:val="24"/>
                <w:szCs w:val="24"/>
              </w:rPr>
              <w:t>tháng cuốinăm 2023</w:t>
            </w:r>
            <w:r>
              <w:rPr>
                <w:sz w:val="24"/>
                <w:szCs w:val="24"/>
              </w:rPr>
              <w:t xml:space="preserve"> </w:t>
            </w:r>
            <w:r w:rsidRPr="009313EF">
              <w:rPr>
                <w:sz w:val="24"/>
                <w:szCs w:val="24"/>
              </w:rPr>
              <w:t>và triển khai một số nội dung</w:t>
            </w:r>
            <w:r>
              <w:rPr>
                <w:sz w:val="24"/>
                <w:szCs w:val="24"/>
              </w:rPr>
              <w:t xml:space="preserve"> (01 ngày)</w:t>
            </w:r>
          </w:p>
        </w:tc>
        <w:tc>
          <w:tcPr>
            <w:tcW w:w="1341" w:type="dxa"/>
            <w:gridSpan w:val="2"/>
            <w:vAlign w:val="center"/>
          </w:tcPr>
          <w:p w14:paraId="2F139B56" w14:textId="2DB4C846" w:rsidR="00DF381B" w:rsidRPr="0097048A" w:rsidRDefault="00DF381B" w:rsidP="002E6B1E">
            <w:pPr>
              <w:spacing w:after="120"/>
              <w:jc w:val="center"/>
              <w:rPr>
                <w:sz w:val="24"/>
                <w:szCs w:val="24"/>
              </w:rPr>
            </w:pPr>
          </w:p>
        </w:tc>
        <w:tc>
          <w:tcPr>
            <w:tcW w:w="1419" w:type="dxa"/>
            <w:gridSpan w:val="2"/>
            <w:vAlign w:val="center"/>
          </w:tcPr>
          <w:p w14:paraId="1E3AEC3D" w14:textId="6A309329" w:rsidR="00DF381B" w:rsidRPr="0097048A" w:rsidRDefault="00DF381B" w:rsidP="002E6B1E">
            <w:pPr>
              <w:spacing w:after="120"/>
              <w:jc w:val="center"/>
              <w:rPr>
                <w:sz w:val="24"/>
                <w:szCs w:val="24"/>
              </w:rPr>
            </w:pPr>
            <w:r>
              <w:rPr>
                <w:sz w:val="24"/>
                <w:szCs w:val="24"/>
              </w:rPr>
              <w:t>HT TTCT-HC huyện</w:t>
            </w:r>
          </w:p>
        </w:tc>
        <w:tc>
          <w:tcPr>
            <w:tcW w:w="898" w:type="dxa"/>
            <w:vAlign w:val="center"/>
          </w:tcPr>
          <w:p w14:paraId="5585AA43" w14:textId="74C4EE56" w:rsidR="00DF381B" w:rsidRPr="0097048A" w:rsidRDefault="00DF381B" w:rsidP="002E6B1E">
            <w:pPr>
              <w:spacing w:after="120"/>
              <w:jc w:val="center"/>
              <w:rPr>
                <w:sz w:val="24"/>
                <w:szCs w:val="24"/>
              </w:rPr>
            </w:pPr>
          </w:p>
        </w:tc>
        <w:tc>
          <w:tcPr>
            <w:tcW w:w="2254" w:type="dxa"/>
            <w:vAlign w:val="center"/>
          </w:tcPr>
          <w:p w14:paraId="03E1BED6" w14:textId="485D6F80" w:rsidR="00DF381B" w:rsidRPr="0097048A" w:rsidRDefault="00DF381B" w:rsidP="002E6B1E">
            <w:pPr>
              <w:spacing w:after="120"/>
              <w:jc w:val="center"/>
              <w:rPr>
                <w:sz w:val="24"/>
                <w:szCs w:val="24"/>
              </w:rPr>
            </w:pPr>
            <w:r>
              <w:rPr>
                <w:sz w:val="24"/>
                <w:szCs w:val="24"/>
              </w:rPr>
              <w:t>Đ/c Trị, Hiệp</w:t>
            </w:r>
          </w:p>
        </w:tc>
      </w:tr>
      <w:tr w:rsidR="00DF381B" w14:paraId="2BF560B8" w14:textId="77777777" w:rsidTr="00DC3AAD">
        <w:tc>
          <w:tcPr>
            <w:tcW w:w="923" w:type="dxa"/>
            <w:vMerge/>
            <w:vAlign w:val="center"/>
          </w:tcPr>
          <w:p w14:paraId="27EB918C" w14:textId="77777777" w:rsidR="00DF381B" w:rsidRPr="0097048A" w:rsidRDefault="00DF381B" w:rsidP="002E6B1E">
            <w:pPr>
              <w:spacing w:after="120"/>
              <w:jc w:val="center"/>
              <w:rPr>
                <w:b/>
                <w:sz w:val="24"/>
                <w:szCs w:val="24"/>
              </w:rPr>
            </w:pPr>
          </w:p>
        </w:tc>
        <w:tc>
          <w:tcPr>
            <w:tcW w:w="876" w:type="dxa"/>
            <w:vAlign w:val="center"/>
          </w:tcPr>
          <w:p w14:paraId="133B80BA" w14:textId="74410878" w:rsidR="00DF381B" w:rsidRPr="0097048A" w:rsidRDefault="00DF381B" w:rsidP="002E6B1E">
            <w:pPr>
              <w:spacing w:after="120"/>
              <w:jc w:val="center"/>
              <w:rPr>
                <w:b/>
                <w:sz w:val="24"/>
                <w:szCs w:val="24"/>
              </w:rPr>
            </w:pPr>
            <w:r w:rsidRPr="0097048A">
              <w:rPr>
                <w:b/>
                <w:sz w:val="24"/>
                <w:szCs w:val="24"/>
              </w:rPr>
              <w:t>Chiều</w:t>
            </w:r>
          </w:p>
        </w:tc>
        <w:tc>
          <w:tcPr>
            <w:tcW w:w="3051" w:type="dxa"/>
            <w:vAlign w:val="center"/>
          </w:tcPr>
          <w:p w14:paraId="6CC62361" w14:textId="469290D6" w:rsidR="00DF381B" w:rsidRPr="008F15FD" w:rsidRDefault="0063336B" w:rsidP="002E6B1E">
            <w:pPr>
              <w:jc w:val="both"/>
              <w:rPr>
                <w:sz w:val="24"/>
                <w:szCs w:val="24"/>
              </w:rPr>
            </w:pPr>
            <w:r>
              <w:rPr>
                <w:sz w:val="24"/>
                <w:szCs w:val="24"/>
              </w:rPr>
              <w:t>Xử lý công việc cơ quan</w:t>
            </w:r>
          </w:p>
        </w:tc>
        <w:tc>
          <w:tcPr>
            <w:tcW w:w="1341" w:type="dxa"/>
            <w:gridSpan w:val="2"/>
            <w:vAlign w:val="center"/>
          </w:tcPr>
          <w:p w14:paraId="084828D8" w14:textId="558C75EF" w:rsidR="00DF381B" w:rsidRPr="0097048A" w:rsidRDefault="00DF381B" w:rsidP="002E6B1E">
            <w:pPr>
              <w:spacing w:after="120"/>
              <w:jc w:val="center"/>
              <w:rPr>
                <w:sz w:val="24"/>
                <w:szCs w:val="24"/>
              </w:rPr>
            </w:pPr>
          </w:p>
        </w:tc>
        <w:tc>
          <w:tcPr>
            <w:tcW w:w="1419" w:type="dxa"/>
            <w:gridSpan w:val="2"/>
            <w:vAlign w:val="center"/>
          </w:tcPr>
          <w:p w14:paraId="53538976" w14:textId="7D4AC3DE" w:rsidR="00DF381B" w:rsidRPr="0097048A" w:rsidRDefault="00DF381B" w:rsidP="002E6B1E">
            <w:pPr>
              <w:spacing w:after="120"/>
              <w:jc w:val="center"/>
              <w:rPr>
                <w:sz w:val="24"/>
                <w:szCs w:val="24"/>
              </w:rPr>
            </w:pPr>
          </w:p>
        </w:tc>
        <w:tc>
          <w:tcPr>
            <w:tcW w:w="898" w:type="dxa"/>
            <w:vAlign w:val="center"/>
          </w:tcPr>
          <w:p w14:paraId="46CD470A" w14:textId="2184DD20" w:rsidR="00DF381B" w:rsidRPr="0097048A" w:rsidRDefault="00DF381B" w:rsidP="002E6B1E">
            <w:pPr>
              <w:spacing w:after="120"/>
              <w:jc w:val="center"/>
              <w:rPr>
                <w:sz w:val="24"/>
                <w:szCs w:val="24"/>
              </w:rPr>
            </w:pPr>
          </w:p>
        </w:tc>
        <w:tc>
          <w:tcPr>
            <w:tcW w:w="2254" w:type="dxa"/>
            <w:vAlign w:val="center"/>
          </w:tcPr>
          <w:p w14:paraId="4C2B15EF" w14:textId="22965BC1" w:rsidR="00DF381B" w:rsidRPr="0097048A" w:rsidRDefault="00DF381B" w:rsidP="002E6B1E">
            <w:pPr>
              <w:spacing w:after="120"/>
              <w:jc w:val="center"/>
              <w:rPr>
                <w:sz w:val="24"/>
                <w:szCs w:val="24"/>
              </w:rPr>
            </w:pPr>
          </w:p>
        </w:tc>
      </w:tr>
      <w:tr w:rsidR="00AC31A5" w14:paraId="48153FAE" w14:textId="77777777" w:rsidTr="00DC3AAD">
        <w:tc>
          <w:tcPr>
            <w:tcW w:w="923" w:type="dxa"/>
            <w:vMerge w:val="restart"/>
            <w:vAlign w:val="center"/>
          </w:tcPr>
          <w:p w14:paraId="09504629" w14:textId="35F2EC61" w:rsidR="00AC31A5" w:rsidRPr="0097048A" w:rsidRDefault="00AC31A5" w:rsidP="002E6B1E">
            <w:pPr>
              <w:spacing w:after="120"/>
              <w:jc w:val="center"/>
              <w:rPr>
                <w:b/>
                <w:sz w:val="24"/>
                <w:szCs w:val="24"/>
              </w:rPr>
            </w:pPr>
            <w:r>
              <w:rPr>
                <w:b/>
                <w:sz w:val="24"/>
                <w:szCs w:val="24"/>
              </w:rPr>
              <w:t>Năm (19/10)</w:t>
            </w:r>
          </w:p>
        </w:tc>
        <w:tc>
          <w:tcPr>
            <w:tcW w:w="876" w:type="dxa"/>
            <w:vAlign w:val="center"/>
          </w:tcPr>
          <w:p w14:paraId="67A059D9" w14:textId="1516BA80" w:rsidR="00AC31A5" w:rsidRPr="0097048A" w:rsidRDefault="00AC31A5" w:rsidP="002E6B1E">
            <w:pPr>
              <w:spacing w:after="120"/>
              <w:jc w:val="center"/>
              <w:rPr>
                <w:b/>
                <w:sz w:val="24"/>
                <w:szCs w:val="24"/>
              </w:rPr>
            </w:pPr>
            <w:r w:rsidRPr="0097048A">
              <w:rPr>
                <w:b/>
                <w:sz w:val="24"/>
                <w:szCs w:val="24"/>
              </w:rPr>
              <w:t>Sáng</w:t>
            </w:r>
          </w:p>
        </w:tc>
        <w:tc>
          <w:tcPr>
            <w:tcW w:w="3051" w:type="dxa"/>
            <w:vAlign w:val="center"/>
          </w:tcPr>
          <w:p w14:paraId="0DA3DA90" w14:textId="3EB4A447" w:rsidR="00AC31A5" w:rsidRDefault="00AC31A5" w:rsidP="002E6B1E">
            <w:pPr>
              <w:jc w:val="both"/>
              <w:rPr>
                <w:sz w:val="24"/>
                <w:szCs w:val="24"/>
              </w:rPr>
            </w:pPr>
            <w:r>
              <w:rPr>
                <w:sz w:val="24"/>
                <w:szCs w:val="24"/>
              </w:rPr>
              <w:t>Tiếp công dân định kỳ</w:t>
            </w:r>
          </w:p>
        </w:tc>
        <w:tc>
          <w:tcPr>
            <w:tcW w:w="1341" w:type="dxa"/>
            <w:gridSpan w:val="2"/>
            <w:vAlign w:val="center"/>
          </w:tcPr>
          <w:p w14:paraId="62047C09" w14:textId="77777777" w:rsidR="00AC31A5" w:rsidRPr="0097048A" w:rsidRDefault="00AC31A5" w:rsidP="002E6B1E">
            <w:pPr>
              <w:spacing w:after="120"/>
              <w:jc w:val="center"/>
              <w:rPr>
                <w:sz w:val="24"/>
                <w:szCs w:val="24"/>
              </w:rPr>
            </w:pPr>
          </w:p>
        </w:tc>
        <w:tc>
          <w:tcPr>
            <w:tcW w:w="1419" w:type="dxa"/>
            <w:gridSpan w:val="2"/>
            <w:vAlign w:val="center"/>
          </w:tcPr>
          <w:p w14:paraId="6117482C" w14:textId="1926BBEB" w:rsidR="00AC31A5" w:rsidRDefault="00AC31A5" w:rsidP="002E6B1E">
            <w:pPr>
              <w:spacing w:after="120"/>
              <w:jc w:val="center"/>
              <w:rPr>
                <w:sz w:val="24"/>
                <w:szCs w:val="24"/>
              </w:rPr>
            </w:pPr>
            <w:r>
              <w:rPr>
                <w:sz w:val="24"/>
                <w:szCs w:val="24"/>
              </w:rPr>
              <w:t>Phòng tiếp dân</w:t>
            </w:r>
          </w:p>
        </w:tc>
        <w:tc>
          <w:tcPr>
            <w:tcW w:w="898" w:type="dxa"/>
            <w:vAlign w:val="center"/>
          </w:tcPr>
          <w:p w14:paraId="5538B732" w14:textId="77777777" w:rsidR="00AC31A5" w:rsidRPr="0097048A" w:rsidRDefault="00AC31A5" w:rsidP="002E6B1E">
            <w:pPr>
              <w:spacing w:after="120"/>
              <w:jc w:val="center"/>
              <w:rPr>
                <w:sz w:val="24"/>
                <w:szCs w:val="24"/>
              </w:rPr>
            </w:pPr>
          </w:p>
        </w:tc>
        <w:tc>
          <w:tcPr>
            <w:tcW w:w="2254" w:type="dxa"/>
            <w:vAlign w:val="center"/>
          </w:tcPr>
          <w:p w14:paraId="7BD8D2A0" w14:textId="3C70827E" w:rsidR="00AC31A5" w:rsidRDefault="00AC31A5" w:rsidP="002E6B1E">
            <w:pPr>
              <w:spacing w:after="120"/>
              <w:jc w:val="center"/>
              <w:rPr>
                <w:sz w:val="24"/>
                <w:szCs w:val="24"/>
              </w:rPr>
            </w:pPr>
            <w:r>
              <w:rPr>
                <w:sz w:val="24"/>
                <w:szCs w:val="24"/>
              </w:rPr>
              <w:t>Đ/c Hiệp, Hiếu</w:t>
            </w:r>
          </w:p>
        </w:tc>
      </w:tr>
      <w:tr w:rsidR="009B6249" w14:paraId="5B4BBB82" w14:textId="77777777" w:rsidTr="00DC3AAD">
        <w:tc>
          <w:tcPr>
            <w:tcW w:w="923" w:type="dxa"/>
            <w:vMerge/>
            <w:vAlign w:val="center"/>
          </w:tcPr>
          <w:p w14:paraId="4ED6880C" w14:textId="77777777" w:rsidR="009B6249" w:rsidRDefault="009B6249" w:rsidP="002E6B1E">
            <w:pPr>
              <w:spacing w:after="120"/>
              <w:jc w:val="center"/>
              <w:rPr>
                <w:b/>
                <w:sz w:val="24"/>
                <w:szCs w:val="24"/>
              </w:rPr>
            </w:pPr>
          </w:p>
        </w:tc>
        <w:tc>
          <w:tcPr>
            <w:tcW w:w="876" w:type="dxa"/>
            <w:vAlign w:val="center"/>
          </w:tcPr>
          <w:p w14:paraId="172E1DDC" w14:textId="77777777" w:rsidR="009B6249" w:rsidRPr="0097048A" w:rsidRDefault="009B6249" w:rsidP="002E6B1E">
            <w:pPr>
              <w:spacing w:after="120"/>
              <w:jc w:val="center"/>
              <w:rPr>
                <w:b/>
                <w:sz w:val="24"/>
                <w:szCs w:val="24"/>
              </w:rPr>
            </w:pPr>
          </w:p>
        </w:tc>
        <w:tc>
          <w:tcPr>
            <w:tcW w:w="3051" w:type="dxa"/>
            <w:vAlign w:val="center"/>
          </w:tcPr>
          <w:p w14:paraId="5F3C512B" w14:textId="20975486" w:rsidR="009B6249" w:rsidRDefault="009B6249" w:rsidP="002E6B1E">
            <w:pPr>
              <w:jc w:val="both"/>
              <w:rPr>
                <w:sz w:val="24"/>
                <w:szCs w:val="24"/>
              </w:rPr>
            </w:pPr>
            <w:r w:rsidRPr="009B6249">
              <w:rPr>
                <w:b/>
                <w:sz w:val="24"/>
                <w:szCs w:val="24"/>
              </w:rPr>
              <w:t>8h:</w:t>
            </w:r>
            <w:r>
              <w:rPr>
                <w:sz w:val="24"/>
                <w:szCs w:val="24"/>
              </w:rPr>
              <w:t xml:space="preserve"> Mời hộ dân thôn Minh Thành ký hợp đồng đất công ích</w:t>
            </w:r>
          </w:p>
        </w:tc>
        <w:tc>
          <w:tcPr>
            <w:tcW w:w="1341" w:type="dxa"/>
            <w:gridSpan w:val="2"/>
            <w:vAlign w:val="center"/>
          </w:tcPr>
          <w:p w14:paraId="2802CD11" w14:textId="77777777" w:rsidR="009B6249" w:rsidRPr="0097048A" w:rsidRDefault="009B6249" w:rsidP="002E6B1E">
            <w:pPr>
              <w:spacing w:after="120"/>
              <w:jc w:val="center"/>
              <w:rPr>
                <w:sz w:val="24"/>
                <w:szCs w:val="24"/>
              </w:rPr>
            </w:pPr>
          </w:p>
        </w:tc>
        <w:tc>
          <w:tcPr>
            <w:tcW w:w="1419" w:type="dxa"/>
            <w:gridSpan w:val="2"/>
            <w:vAlign w:val="center"/>
          </w:tcPr>
          <w:p w14:paraId="0E81D4FA" w14:textId="6912DBF0" w:rsidR="009B6249" w:rsidRDefault="009B6249" w:rsidP="002E6B1E">
            <w:pPr>
              <w:spacing w:after="120"/>
              <w:jc w:val="center"/>
              <w:rPr>
                <w:sz w:val="24"/>
                <w:szCs w:val="24"/>
              </w:rPr>
            </w:pPr>
            <w:r>
              <w:rPr>
                <w:sz w:val="24"/>
                <w:szCs w:val="24"/>
              </w:rPr>
              <w:t>Hội trường thôn Minh Thành</w:t>
            </w:r>
          </w:p>
        </w:tc>
        <w:tc>
          <w:tcPr>
            <w:tcW w:w="898" w:type="dxa"/>
            <w:vAlign w:val="center"/>
          </w:tcPr>
          <w:p w14:paraId="25D43F75" w14:textId="77777777" w:rsidR="009B6249" w:rsidRPr="0097048A" w:rsidRDefault="009B6249" w:rsidP="002E6B1E">
            <w:pPr>
              <w:spacing w:after="120"/>
              <w:jc w:val="center"/>
              <w:rPr>
                <w:sz w:val="24"/>
                <w:szCs w:val="24"/>
              </w:rPr>
            </w:pPr>
          </w:p>
        </w:tc>
        <w:tc>
          <w:tcPr>
            <w:tcW w:w="2254" w:type="dxa"/>
            <w:vAlign w:val="center"/>
          </w:tcPr>
          <w:p w14:paraId="5A932DAA" w14:textId="096DA590" w:rsidR="009B6249" w:rsidRDefault="009B6249" w:rsidP="002E6B1E">
            <w:pPr>
              <w:spacing w:after="120"/>
              <w:jc w:val="center"/>
              <w:rPr>
                <w:sz w:val="24"/>
                <w:szCs w:val="24"/>
              </w:rPr>
            </w:pPr>
            <w:r>
              <w:rPr>
                <w:sz w:val="24"/>
                <w:szCs w:val="24"/>
              </w:rPr>
              <w:t>Đ/c Tài, Nguyệt, Khương</w:t>
            </w:r>
          </w:p>
        </w:tc>
      </w:tr>
      <w:tr w:rsidR="00AC31A5" w14:paraId="2C335CF4" w14:textId="77777777" w:rsidTr="00DC3AAD">
        <w:tc>
          <w:tcPr>
            <w:tcW w:w="923" w:type="dxa"/>
            <w:vMerge/>
            <w:vAlign w:val="center"/>
          </w:tcPr>
          <w:p w14:paraId="0DBA7CC1" w14:textId="77777777" w:rsidR="00AC31A5" w:rsidRPr="0097048A" w:rsidRDefault="00AC31A5" w:rsidP="002E6B1E">
            <w:pPr>
              <w:spacing w:after="120"/>
              <w:jc w:val="center"/>
              <w:rPr>
                <w:b/>
                <w:sz w:val="24"/>
                <w:szCs w:val="24"/>
              </w:rPr>
            </w:pPr>
          </w:p>
        </w:tc>
        <w:tc>
          <w:tcPr>
            <w:tcW w:w="876" w:type="dxa"/>
            <w:vMerge w:val="restart"/>
            <w:vAlign w:val="center"/>
          </w:tcPr>
          <w:p w14:paraId="4650AD16" w14:textId="66ADF61C" w:rsidR="00AC31A5" w:rsidRPr="0097048A" w:rsidRDefault="00AC31A5" w:rsidP="002E6B1E">
            <w:pPr>
              <w:spacing w:after="120"/>
              <w:jc w:val="center"/>
              <w:rPr>
                <w:b/>
                <w:sz w:val="24"/>
                <w:szCs w:val="24"/>
              </w:rPr>
            </w:pPr>
            <w:r w:rsidRPr="0097048A">
              <w:rPr>
                <w:b/>
                <w:sz w:val="24"/>
                <w:szCs w:val="24"/>
              </w:rPr>
              <w:t>Chiều</w:t>
            </w:r>
          </w:p>
        </w:tc>
        <w:tc>
          <w:tcPr>
            <w:tcW w:w="3051" w:type="dxa"/>
            <w:vAlign w:val="center"/>
          </w:tcPr>
          <w:p w14:paraId="200D0EF1" w14:textId="05F27153" w:rsidR="00AC31A5" w:rsidRPr="00901090" w:rsidRDefault="00AC31A5" w:rsidP="002E6B1E">
            <w:pPr>
              <w:jc w:val="both"/>
              <w:rPr>
                <w:sz w:val="24"/>
                <w:szCs w:val="24"/>
              </w:rPr>
            </w:pPr>
            <w:r w:rsidRPr="00D157E0">
              <w:rPr>
                <w:b/>
                <w:sz w:val="24"/>
                <w:szCs w:val="24"/>
              </w:rPr>
              <w:t>14h:</w:t>
            </w:r>
            <w:r>
              <w:rPr>
                <w:sz w:val="24"/>
                <w:szCs w:val="24"/>
              </w:rPr>
              <w:t xml:space="preserve"> Họp xét hộ nghèo, hộ cận nghèo, bình xét gia đình văn hóa, thôn văn hóa năm 2023</w:t>
            </w:r>
          </w:p>
        </w:tc>
        <w:tc>
          <w:tcPr>
            <w:tcW w:w="1341" w:type="dxa"/>
            <w:gridSpan w:val="2"/>
            <w:vAlign w:val="center"/>
          </w:tcPr>
          <w:p w14:paraId="3003073F" w14:textId="58F456B6" w:rsidR="00AC31A5" w:rsidRPr="0097048A" w:rsidRDefault="00AC31A5" w:rsidP="002E6B1E">
            <w:pPr>
              <w:spacing w:after="120"/>
              <w:jc w:val="center"/>
              <w:rPr>
                <w:sz w:val="24"/>
                <w:szCs w:val="24"/>
              </w:rPr>
            </w:pPr>
          </w:p>
        </w:tc>
        <w:tc>
          <w:tcPr>
            <w:tcW w:w="1419" w:type="dxa"/>
            <w:gridSpan w:val="2"/>
            <w:vAlign w:val="center"/>
          </w:tcPr>
          <w:p w14:paraId="7F39D19A" w14:textId="6D0B5D7D" w:rsidR="00AC31A5" w:rsidRPr="0097048A" w:rsidRDefault="00AC31A5" w:rsidP="002E6B1E">
            <w:pPr>
              <w:spacing w:after="120"/>
              <w:jc w:val="center"/>
              <w:rPr>
                <w:sz w:val="24"/>
                <w:szCs w:val="24"/>
              </w:rPr>
            </w:pPr>
            <w:r>
              <w:rPr>
                <w:sz w:val="24"/>
                <w:szCs w:val="24"/>
              </w:rPr>
              <w:t>HT UBND xã</w:t>
            </w:r>
          </w:p>
        </w:tc>
        <w:tc>
          <w:tcPr>
            <w:tcW w:w="898" w:type="dxa"/>
            <w:vAlign w:val="center"/>
          </w:tcPr>
          <w:p w14:paraId="682AF95A" w14:textId="77777777" w:rsidR="00AC31A5" w:rsidRPr="0097048A" w:rsidRDefault="00AC31A5" w:rsidP="002E6B1E">
            <w:pPr>
              <w:spacing w:after="120"/>
              <w:jc w:val="center"/>
              <w:rPr>
                <w:sz w:val="24"/>
                <w:szCs w:val="24"/>
              </w:rPr>
            </w:pPr>
          </w:p>
        </w:tc>
        <w:tc>
          <w:tcPr>
            <w:tcW w:w="2254" w:type="dxa"/>
            <w:vAlign w:val="center"/>
          </w:tcPr>
          <w:p w14:paraId="53ACEE00" w14:textId="5F81A694" w:rsidR="00AC31A5" w:rsidRPr="0097048A" w:rsidRDefault="00AC31A5" w:rsidP="002E6B1E">
            <w:pPr>
              <w:spacing w:after="120"/>
              <w:jc w:val="center"/>
              <w:rPr>
                <w:sz w:val="24"/>
                <w:szCs w:val="24"/>
              </w:rPr>
            </w:pPr>
            <w:r>
              <w:rPr>
                <w:sz w:val="24"/>
                <w:szCs w:val="24"/>
              </w:rPr>
              <w:t>Đ/c Hiệp, BCĐ xã</w:t>
            </w:r>
          </w:p>
        </w:tc>
      </w:tr>
      <w:tr w:rsidR="00AC31A5" w14:paraId="125356FE" w14:textId="77777777" w:rsidTr="00DC3AAD">
        <w:tc>
          <w:tcPr>
            <w:tcW w:w="923" w:type="dxa"/>
            <w:vMerge/>
            <w:vAlign w:val="center"/>
          </w:tcPr>
          <w:p w14:paraId="52975033" w14:textId="77777777" w:rsidR="00AC31A5" w:rsidRPr="0097048A" w:rsidRDefault="00AC31A5" w:rsidP="002E6B1E">
            <w:pPr>
              <w:spacing w:after="120"/>
              <w:jc w:val="center"/>
              <w:rPr>
                <w:b/>
                <w:sz w:val="24"/>
                <w:szCs w:val="24"/>
              </w:rPr>
            </w:pPr>
          </w:p>
        </w:tc>
        <w:tc>
          <w:tcPr>
            <w:tcW w:w="876" w:type="dxa"/>
            <w:vMerge/>
            <w:vAlign w:val="center"/>
          </w:tcPr>
          <w:p w14:paraId="11EC91F7" w14:textId="77777777" w:rsidR="00AC31A5" w:rsidRPr="0097048A" w:rsidRDefault="00AC31A5" w:rsidP="002E6B1E">
            <w:pPr>
              <w:spacing w:after="120"/>
              <w:jc w:val="center"/>
              <w:rPr>
                <w:b/>
                <w:sz w:val="24"/>
                <w:szCs w:val="24"/>
              </w:rPr>
            </w:pPr>
          </w:p>
        </w:tc>
        <w:tc>
          <w:tcPr>
            <w:tcW w:w="3051" w:type="dxa"/>
            <w:vAlign w:val="center"/>
          </w:tcPr>
          <w:p w14:paraId="3BA8779D" w14:textId="3394D272" w:rsidR="00AC31A5" w:rsidRDefault="00AC31A5" w:rsidP="00D157E0">
            <w:pPr>
              <w:jc w:val="both"/>
              <w:rPr>
                <w:sz w:val="24"/>
                <w:szCs w:val="24"/>
              </w:rPr>
            </w:pPr>
            <w:r w:rsidRPr="00D157E0">
              <w:rPr>
                <w:b/>
                <w:sz w:val="24"/>
                <w:szCs w:val="24"/>
              </w:rPr>
              <w:t>14h:</w:t>
            </w:r>
            <w:r>
              <w:rPr>
                <w:sz w:val="24"/>
                <w:szCs w:val="24"/>
              </w:rPr>
              <w:t xml:space="preserve"> Dự Hội nghị bầu bổ sung UVBCH, UVBTV, C</w:t>
            </w:r>
            <w:r w:rsidR="00D157E0">
              <w:rPr>
                <w:sz w:val="24"/>
                <w:szCs w:val="24"/>
              </w:rPr>
              <w:t xml:space="preserve">hủ tịch </w:t>
            </w:r>
            <w:r>
              <w:rPr>
                <w:sz w:val="24"/>
                <w:szCs w:val="24"/>
              </w:rPr>
              <w:t xml:space="preserve"> Hội Nông dân xã</w:t>
            </w:r>
            <w:r w:rsidR="00092B56">
              <w:rPr>
                <w:sz w:val="24"/>
                <w:szCs w:val="24"/>
              </w:rPr>
              <w:t xml:space="preserve"> khóa XXI, nhiệm kỳ 2023-2028</w:t>
            </w:r>
            <w:bookmarkStart w:id="0" w:name="_GoBack"/>
            <w:bookmarkEnd w:id="0"/>
          </w:p>
        </w:tc>
        <w:tc>
          <w:tcPr>
            <w:tcW w:w="1341" w:type="dxa"/>
            <w:gridSpan w:val="2"/>
            <w:vAlign w:val="center"/>
          </w:tcPr>
          <w:p w14:paraId="4901956E" w14:textId="77777777" w:rsidR="00AC31A5" w:rsidRPr="0097048A" w:rsidRDefault="00AC31A5" w:rsidP="002E6B1E">
            <w:pPr>
              <w:spacing w:after="120"/>
              <w:jc w:val="center"/>
              <w:rPr>
                <w:sz w:val="24"/>
                <w:szCs w:val="24"/>
              </w:rPr>
            </w:pPr>
          </w:p>
        </w:tc>
        <w:tc>
          <w:tcPr>
            <w:tcW w:w="1419" w:type="dxa"/>
            <w:gridSpan w:val="2"/>
            <w:vAlign w:val="center"/>
          </w:tcPr>
          <w:p w14:paraId="5CCE7D2B" w14:textId="2B2AEC1C" w:rsidR="00AC31A5" w:rsidRDefault="00AC31A5" w:rsidP="002E6B1E">
            <w:pPr>
              <w:spacing w:after="120"/>
              <w:jc w:val="center"/>
              <w:rPr>
                <w:sz w:val="24"/>
                <w:szCs w:val="24"/>
              </w:rPr>
            </w:pPr>
            <w:r>
              <w:rPr>
                <w:sz w:val="24"/>
                <w:szCs w:val="24"/>
              </w:rPr>
              <w:t>Phòng họp tầng 2 UBND xã</w:t>
            </w:r>
          </w:p>
        </w:tc>
        <w:tc>
          <w:tcPr>
            <w:tcW w:w="898" w:type="dxa"/>
            <w:vAlign w:val="center"/>
          </w:tcPr>
          <w:p w14:paraId="78A4BD26" w14:textId="77777777" w:rsidR="00AC31A5" w:rsidRPr="0097048A" w:rsidRDefault="00AC31A5" w:rsidP="002E6B1E">
            <w:pPr>
              <w:spacing w:after="120"/>
              <w:jc w:val="center"/>
              <w:rPr>
                <w:sz w:val="24"/>
                <w:szCs w:val="24"/>
              </w:rPr>
            </w:pPr>
          </w:p>
        </w:tc>
        <w:tc>
          <w:tcPr>
            <w:tcW w:w="2254" w:type="dxa"/>
            <w:vAlign w:val="center"/>
          </w:tcPr>
          <w:p w14:paraId="62F95589" w14:textId="69845E52" w:rsidR="00AC31A5" w:rsidRDefault="00AC31A5" w:rsidP="002E6B1E">
            <w:pPr>
              <w:spacing w:after="120"/>
              <w:jc w:val="center"/>
              <w:rPr>
                <w:sz w:val="24"/>
                <w:szCs w:val="24"/>
              </w:rPr>
            </w:pPr>
            <w:r>
              <w:rPr>
                <w:sz w:val="24"/>
                <w:szCs w:val="24"/>
              </w:rPr>
              <w:t>Đ/c Tài</w:t>
            </w:r>
          </w:p>
        </w:tc>
      </w:tr>
      <w:tr w:rsidR="00D009EF" w14:paraId="34AA3F64" w14:textId="77777777" w:rsidTr="00DC3AAD">
        <w:tc>
          <w:tcPr>
            <w:tcW w:w="923" w:type="dxa"/>
            <w:vMerge w:val="restart"/>
            <w:vAlign w:val="center"/>
          </w:tcPr>
          <w:p w14:paraId="6CCC838E" w14:textId="2F5A5793" w:rsidR="00D009EF" w:rsidRPr="0097048A" w:rsidRDefault="00D009EF" w:rsidP="002E6B1E">
            <w:pPr>
              <w:spacing w:after="120"/>
              <w:jc w:val="center"/>
              <w:rPr>
                <w:b/>
                <w:sz w:val="24"/>
                <w:szCs w:val="24"/>
              </w:rPr>
            </w:pPr>
            <w:r>
              <w:rPr>
                <w:b/>
                <w:sz w:val="24"/>
                <w:szCs w:val="24"/>
              </w:rPr>
              <w:t>Sáu (20/10)</w:t>
            </w:r>
          </w:p>
        </w:tc>
        <w:tc>
          <w:tcPr>
            <w:tcW w:w="876" w:type="dxa"/>
            <w:vAlign w:val="center"/>
          </w:tcPr>
          <w:p w14:paraId="7CDFBECA" w14:textId="46B7C552" w:rsidR="00D009EF" w:rsidRPr="0097048A" w:rsidRDefault="00D009EF" w:rsidP="002E6B1E">
            <w:pPr>
              <w:spacing w:after="120"/>
              <w:jc w:val="center"/>
              <w:rPr>
                <w:b/>
                <w:sz w:val="24"/>
                <w:szCs w:val="24"/>
              </w:rPr>
            </w:pPr>
            <w:r w:rsidRPr="0097048A">
              <w:rPr>
                <w:b/>
                <w:sz w:val="24"/>
                <w:szCs w:val="24"/>
              </w:rPr>
              <w:t>Sáng</w:t>
            </w:r>
          </w:p>
        </w:tc>
        <w:tc>
          <w:tcPr>
            <w:tcW w:w="3051" w:type="dxa"/>
            <w:vAlign w:val="center"/>
          </w:tcPr>
          <w:p w14:paraId="2EA75447" w14:textId="5C5B7DB2" w:rsidR="00D009EF" w:rsidRPr="00977391" w:rsidRDefault="00D009EF" w:rsidP="002E6B1E">
            <w:pPr>
              <w:jc w:val="both"/>
              <w:rPr>
                <w:sz w:val="24"/>
                <w:szCs w:val="24"/>
              </w:rPr>
            </w:pPr>
            <w:r w:rsidRPr="009313EF">
              <w:rPr>
                <w:b/>
                <w:sz w:val="24"/>
                <w:szCs w:val="24"/>
              </w:rPr>
              <w:t>7h30</w:t>
            </w:r>
            <w:r>
              <w:rPr>
                <w:sz w:val="24"/>
                <w:szCs w:val="24"/>
              </w:rPr>
              <w:t xml:space="preserve">: tập huấn kỹ năng tuyên truyền, phổ biến, giáo dục PL về PC các loại tội phạm và công tác xử lý vi phạm hành chính trong lĩnh vực Quốc phòng </w:t>
            </w:r>
          </w:p>
        </w:tc>
        <w:tc>
          <w:tcPr>
            <w:tcW w:w="1341" w:type="dxa"/>
            <w:gridSpan w:val="2"/>
            <w:vAlign w:val="center"/>
          </w:tcPr>
          <w:p w14:paraId="6458FC3C" w14:textId="0F001EC4" w:rsidR="00D009EF" w:rsidRPr="0097048A" w:rsidRDefault="00D009EF" w:rsidP="002E6B1E">
            <w:pPr>
              <w:spacing w:after="120"/>
              <w:jc w:val="center"/>
              <w:rPr>
                <w:sz w:val="24"/>
                <w:szCs w:val="24"/>
              </w:rPr>
            </w:pPr>
          </w:p>
        </w:tc>
        <w:tc>
          <w:tcPr>
            <w:tcW w:w="1419" w:type="dxa"/>
            <w:gridSpan w:val="2"/>
            <w:vAlign w:val="center"/>
          </w:tcPr>
          <w:p w14:paraId="44D17ED6" w14:textId="0F4096E0" w:rsidR="00D009EF" w:rsidRPr="0097048A" w:rsidRDefault="00D009EF" w:rsidP="002E6B1E">
            <w:pPr>
              <w:spacing w:after="120"/>
              <w:jc w:val="center"/>
              <w:rPr>
                <w:sz w:val="24"/>
                <w:szCs w:val="24"/>
              </w:rPr>
            </w:pPr>
            <w:r>
              <w:rPr>
                <w:sz w:val="24"/>
                <w:szCs w:val="24"/>
              </w:rPr>
              <w:t>HT TTCT-HC huyện</w:t>
            </w:r>
          </w:p>
        </w:tc>
        <w:tc>
          <w:tcPr>
            <w:tcW w:w="898" w:type="dxa"/>
            <w:vAlign w:val="center"/>
          </w:tcPr>
          <w:p w14:paraId="33FBA6F1" w14:textId="7BA9E96F" w:rsidR="00D009EF" w:rsidRPr="0097048A" w:rsidRDefault="00D009EF" w:rsidP="002E6B1E">
            <w:pPr>
              <w:spacing w:after="120"/>
              <w:jc w:val="center"/>
              <w:rPr>
                <w:sz w:val="24"/>
                <w:szCs w:val="24"/>
              </w:rPr>
            </w:pPr>
          </w:p>
        </w:tc>
        <w:tc>
          <w:tcPr>
            <w:tcW w:w="2254" w:type="dxa"/>
            <w:vAlign w:val="center"/>
          </w:tcPr>
          <w:p w14:paraId="5840452A" w14:textId="771FB356" w:rsidR="00D009EF" w:rsidRPr="0097048A" w:rsidRDefault="00D009EF" w:rsidP="002E6B1E">
            <w:pPr>
              <w:spacing w:after="120"/>
              <w:jc w:val="center"/>
              <w:rPr>
                <w:sz w:val="24"/>
                <w:szCs w:val="24"/>
              </w:rPr>
            </w:pPr>
            <w:r>
              <w:rPr>
                <w:sz w:val="24"/>
                <w:szCs w:val="24"/>
              </w:rPr>
              <w:t>Đ/c Kết, Hải, Hiếu, Tuyên truyền viên PL, tổ hòa giải cơ sở</w:t>
            </w:r>
          </w:p>
        </w:tc>
      </w:tr>
      <w:tr w:rsidR="00D009EF" w14:paraId="4503E2D9" w14:textId="77777777" w:rsidTr="00DC3AAD">
        <w:tc>
          <w:tcPr>
            <w:tcW w:w="923" w:type="dxa"/>
            <w:vMerge/>
            <w:vAlign w:val="center"/>
          </w:tcPr>
          <w:p w14:paraId="2E94E140" w14:textId="77777777" w:rsidR="00D009EF" w:rsidRPr="0097048A" w:rsidRDefault="00D009EF" w:rsidP="002E6B1E">
            <w:pPr>
              <w:spacing w:after="120"/>
              <w:jc w:val="center"/>
              <w:rPr>
                <w:b/>
                <w:sz w:val="24"/>
                <w:szCs w:val="24"/>
              </w:rPr>
            </w:pPr>
          </w:p>
        </w:tc>
        <w:tc>
          <w:tcPr>
            <w:tcW w:w="876" w:type="dxa"/>
            <w:vAlign w:val="center"/>
          </w:tcPr>
          <w:p w14:paraId="20922E51" w14:textId="1319C172" w:rsidR="00D009EF" w:rsidRPr="0097048A" w:rsidRDefault="00D009EF" w:rsidP="002E6B1E">
            <w:pPr>
              <w:spacing w:after="120"/>
              <w:jc w:val="center"/>
              <w:rPr>
                <w:b/>
                <w:sz w:val="24"/>
                <w:szCs w:val="24"/>
              </w:rPr>
            </w:pPr>
            <w:r w:rsidRPr="0097048A">
              <w:rPr>
                <w:b/>
                <w:sz w:val="24"/>
                <w:szCs w:val="24"/>
              </w:rPr>
              <w:t>Chiều</w:t>
            </w:r>
          </w:p>
        </w:tc>
        <w:tc>
          <w:tcPr>
            <w:tcW w:w="3051" w:type="dxa"/>
            <w:vAlign w:val="center"/>
          </w:tcPr>
          <w:p w14:paraId="230799A4" w14:textId="61BC2CD3" w:rsidR="00D009EF" w:rsidRPr="0097048A" w:rsidRDefault="00D009EF" w:rsidP="002E6B1E">
            <w:pPr>
              <w:jc w:val="both"/>
              <w:rPr>
                <w:sz w:val="24"/>
                <w:szCs w:val="24"/>
              </w:rPr>
            </w:pPr>
            <w:r>
              <w:rPr>
                <w:sz w:val="24"/>
                <w:szCs w:val="24"/>
              </w:rPr>
              <w:t>Xử lý công việc cơ quan</w:t>
            </w:r>
          </w:p>
        </w:tc>
        <w:tc>
          <w:tcPr>
            <w:tcW w:w="1341" w:type="dxa"/>
            <w:gridSpan w:val="2"/>
            <w:vAlign w:val="center"/>
          </w:tcPr>
          <w:p w14:paraId="759DF59A" w14:textId="59B8C704" w:rsidR="00D009EF" w:rsidRPr="0097048A" w:rsidRDefault="00D009EF" w:rsidP="002E6B1E">
            <w:pPr>
              <w:spacing w:after="120"/>
              <w:jc w:val="center"/>
              <w:rPr>
                <w:sz w:val="24"/>
                <w:szCs w:val="24"/>
              </w:rPr>
            </w:pPr>
          </w:p>
        </w:tc>
        <w:tc>
          <w:tcPr>
            <w:tcW w:w="1419" w:type="dxa"/>
            <w:gridSpan w:val="2"/>
            <w:vAlign w:val="center"/>
          </w:tcPr>
          <w:p w14:paraId="47E40AA8" w14:textId="33A4F0DB" w:rsidR="00D009EF" w:rsidRPr="0097048A" w:rsidRDefault="00D009EF" w:rsidP="002E6B1E">
            <w:pPr>
              <w:spacing w:after="120"/>
              <w:jc w:val="center"/>
              <w:rPr>
                <w:sz w:val="24"/>
                <w:szCs w:val="24"/>
              </w:rPr>
            </w:pPr>
          </w:p>
        </w:tc>
        <w:tc>
          <w:tcPr>
            <w:tcW w:w="898" w:type="dxa"/>
            <w:vAlign w:val="center"/>
          </w:tcPr>
          <w:p w14:paraId="1279B6A9" w14:textId="77777777" w:rsidR="00D009EF" w:rsidRPr="0097048A" w:rsidRDefault="00D009EF" w:rsidP="002E6B1E">
            <w:pPr>
              <w:spacing w:after="120"/>
              <w:jc w:val="center"/>
              <w:rPr>
                <w:sz w:val="24"/>
                <w:szCs w:val="24"/>
              </w:rPr>
            </w:pPr>
          </w:p>
        </w:tc>
        <w:tc>
          <w:tcPr>
            <w:tcW w:w="2254" w:type="dxa"/>
            <w:vAlign w:val="center"/>
          </w:tcPr>
          <w:p w14:paraId="62612CE3" w14:textId="783C12AA" w:rsidR="00D009EF" w:rsidRPr="0097048A" w:rsidRDefault="00D009EF" w:rsidP="002E6B1E">
            <w:pPr>
              <w:spacing w:after="120"/>
              <w:jc w:val="center"/>
              <w:rPr>
                <w:sz w:val="24"/>
                <w:szCs w:val="24"/>
              </w:rPr>
            </w:pPr>
          </w:p>
        </w:tc>
      </w:tr>
    </w:tbl>
    <w:p w14:paraId="1997C3C9" w14:textId="1AB4B9ED" w:rsidR="00AC48A8" w:rsidRDefault="00AC48A8" w:rsidP="004E18A5">
      <w:pPr>
        <w:spacing w:after="120" w:line="240" w:lineRule="auto"/>
        <w:jc w:val="both"/>
      </w:pPr>
    </w:p>
    <w:p w14:paraId="6E3EC43E" w14:textId="77777777" w:rsidR="00130153" w:rsidRDefault="00130153" w:rsidP="00AC48A8">
      <w:pPr>
        <w:spacing w:after="0" w:line="240" w:lineRule="auto"/>
      </w:pPr>
    </w:p>
    <w:sectPr w:rsidR="00130153" w:rsidSect="00D009EF">
      <w:pgSz w:w="11907" w:h="16840" w:code="9"/>
      <w:pgMar w:top="567"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1"/>
    <w:rsid w:val="00003157"/>
    <w:rsid w:val="00004CB9"/>
    <w:rsid w:val="000174BC"/>
    <w:rsid w:val="00021CDB"/>
    <w:rsid w:val="00032F1D"/>
    <w:rsid w:val="000410FA"/>
    <w:rsid w:val="00043EE2"/>
    <w:rsid w:val="000543CD"/>
    <w:rsid w:val="00055265"/>
    <w:rsid w:val="00055497"/>
    <w:rsid w:val="0005764D"/>
    <w:rsid w:val="00072578"/>
    <w:rsid w:val="00092B56"/>
    <w:rsid w:val="00097961"/>
    <w:rsid w:val="000A424D"/>
    <w:rsid w:val="000D1D0C"/>
    <w:rsid w:val="001019C9"/>
    <w:rsid w:val="00111146"/>
    <w:rsid w:val="00113ED7"/>
    <w:rsid w:val="00122100"/>
    <w:rsid w:val="00130153"/>
    <w:rsid w:val="00141D3C"/>
    <w:rsid w:val="0014439A"/>
    <w:rsid w:val="00162BFE"/>
    <w:rsid w:val="0016495C"/>
    <w:rsid w:val="0017657B"/>
    <w:rsid w:val="001804C0"/>
    <w:rsid w:val="001D3ABE"/>
    <w:rsid w:val="002010C0"/>
    <w:rsid w:val="00213CEC"/>
    <w:rsid w:val="00224F02"/>
    <w:rsid w:val="002277E1"/>
    <w:rsid w:val="00271443"/>
    <w:rsid w:val="00275415"/>
    <w:rsid w:val="00275CD1"/>
    <w:rsid w:val="002915CE"/>
    <w:rsid w:val="0029595A"/>
    <w:rsid w:val="002A40F2"/>
    <w:rsid w:val="002A7A44"/>
    <w:rsid w:val="002B7B95"/>
    <w:rsid w:val="002C574A"/>
    <w:rsid w:val="002E6B1E"/>
    <w:rsid w:val="00314760"/>
    <w:rsid w:val="003156EC"/>
    <w:rsid w:val="00320A16"/>
    <w:rsid w:val="00357953"/>
    <w:rsid w:val="00360029"/>
    <w:rsid w:val="00360ABB"/>
    <w:rsid w:val="00387C2B"/>
    <w:rsid w:val="003937FC"/>
    <w:rsid w:val="00396432"/>
    <w:rsid w:val="003B25FF"/>
    <w:rsid w:val="003D1294"/>
    <w:rsid w:val="003F22BA"/>
    <w:rsid w:val="00406905"/>
    <w:rsid w:val="0041186E"/>
    <w:rsid w:val="00424E5D"/>
    <w:rsid w:val="00432E27"/>
    <w:rsid w:val="00434D0C"/>
    <w:rsid w:val="00445FDA"/>
    <w:rsid w:val="0046138B"/>
    <w:rsid w:val="00462C37"/>
    <w:rsid w:val="004824AD"/>
    <w:rsid w:val="004837D6"/>
    <w:rsid w:val="004908D0"/>
    <w:rsid w:val="004945C6"/>
    <w:rsid w:val="004968B5"/>
    <w:rsid w:val="00497F0D"/>
    <w:rsid w:val="004B18E1"/>
    <w:rsid w:val="004B6E33"/>
    <w:rsid w:val="004D35D0"/>
    <w:rsid w:val="004E18A5"/>
    <w:rsid w:val="004E3D67"/>
    <w:rsid w:val="004E5D3D"/>
    <w:rsid w:val="004F503A"/>
    <w:rsid w:val="0051669C"/>
    <w:rsid w:val="005205F0"/>
    <w:rsid w:val="005248D4"/>
    <w:rsid w:val="00532DCB"/>
    <w:rsid w:val="005708DE"/>
    <w:rsid w:val="0058328C"/>
    <w:rsid w:val="0058374C"/>
    <w:rsid w:val="005B0533"/>
    <w:rsid w:val="005D456D"/>
    <w:rsid w:val="005E1B08"/>
    <w:rsid w:val="005E34A3"/>
    <w:rsid w:val="005F78AF"/>
    <w:rsid w:val="00607805"/>
    <w:rsid w:val="00620F82"/>
    <w:rsid w:val="0063336B"/>
    <w:rsid w:val="006423BE"/>
    <w:rsid w:val="00654B75"/>
    <w:rsid w:val="006674DF"/>
    <w:rsid w:val="0067022C"/>
    <w:rsid w:val="0067079A"/>
    <w:rsid w:val="00692D15"/>
    <w:rsid w:val="00696A7A"/>
    <w:rsid w:val="006B0CD5"/>
    <w:rsid w:val="006F7B37"/>
    <w:rsid w:val="00700CDD"/>
    <w:rsid w:val="00714A94"/>
    <w:rsid w:val="00723946"/>
    <w:rsid w:val="007251FE"/>
    <w:rsid w:val="007326E4"/>
    <w:rsid w:val="007754B3"/>
    <w:rsid w:val="007B14EB"/>
    <w:rsid w:val="007E2F9F"/>
    <w:rsid w:val="00860D73"/>
    <w:rsid w:val="008710DF"/>
    <w:rsid w:val="008973D9"/>
    <w:rsid w:val="008B45ED"/>
    <w:rsid w:val="008B4836"/>
    <w:rsid w:val="008C43DB"/>
    <w:rsid w:val="008C4D89"/>
    <w:rsid w:val="008D1086"/>
    <w:rsid w:val="008D2BCD"/>
    <w:rsid w:val="008E6B67"/>
    <w:rsid w:val="008F15FD"/>
    <w:rsid w:val="00900EE8"/>
    <w:rsid w:val="00901090"/>
    <w:rsid w:val="00905AE5"/>
    <w:rsid w:val="0091080F"/>
    <w:rsid w:val="00915B4F"/>
    <w:rsid w:val="009313EF"/>
    <w:rsid w:val="00951D7F"/>
    <w:rsid w:val="0097048A"/>
    <w:rsid w:val="00976336"/>
    <w:rsid w:val="00977391"/>
    <w:rsid w:val="009A1A78"/>
    <w:rsid w:val="009B6249"/>
    <w:rsid w:val="009C51EB"/>
    <w:rsid w:val="009C7612"/>
    <w:rsid w:val="009D24E6"/>
    <w:rsid w:val="009E049F"/>
    <w:rsid w:val="009E05AF"/>
    <w:rsid w:val="009E50A2"/>
    <w:rsid w:val="009F406C"/>
    <w:rsid w:val="00A05132"/>
    <w:rsid w:val="00A10816"/>
    <w:rsid w:val="00A1153D"/>
    <w:rsid w:val="00A21BF9"/>
    <w:rsid w:val="00A313A6"/>
    <w:rsid w:val="00A35989"/>
    <w:rsid w:val="00A4281E"/>
    <w:rsid w:val="00A4557E"/>
    <w:rsid w:val="00A46C56"/>
    <w:rsid w:val="00A53565"/>
    <w:rsid w:val="00A53EA1"/>
    <w:rsid w:val="00A617F6"/>
    <w:rsid w:val="00A760C7"/>
    <w:rsid w:val="00AA106B"/>
    <w:rsid w:val="00AA644A"/>
    <w:rsid w:val="00AA7054"/>
    <w:rsid w:val="00AC31A5"/>
    <w:rsid w:val="00AC3BF6"/>
    <w:rsid w:val="00AC48A8"/>
    <w:rsid w:val="00AC52DF"/>
    <w:rsid w:val="00AC71E3"/>
    <w:rsid w:val="00AC72B1"/>
    <w:rsid w:val="00AD271B"/>
    <w:rsid w:val="00AD3FE8"/>
    <w:rsid w:val="00B25B59"/>
    <w:rsid w:val="00B511DB"/>
    <w:rsid w:val="00B519CC"/>
    <w:rsid w:val="00B61A46"/>
    <w:rsid w:val="00B61F3D"/>
    <w:rsid w:val="00B640DA"/>
    <w:rsid w:val="00B8215D"/>
    <w:rsid w:val="00B86FAC"/>
    <w:rsid w:val="00B90DED"/>
    <w:rsid w:val="00B95CC7"/>
    <w:rsid w:val="00BA3011"/>
    <w:rsid w:val="00BA3D64"/>
    <w:rsid w:val="00BC2765"/>
    <w:rsid w:val="00BC65C3"/>
    <w:rsid w:val="00BC6D9E"/>
    <w:rsid w:val="00BD1EC7"/>
    <w:rsid w:val="00BD50C2"/>
    <w:rsid w:val="00BF1535"/>
    <w:rsid w:val="00BF21E3"/>
    <w:rsid w:val="00BF3DC3"/>
    <w:rsid w:val="00BF6E74"/>
    <w:rsid w:val="00C005F1"/>
    <w:rsid w:val="00C10759"/>
    <w:rsid w:val="00C23AD8"/>
    <w:rsid w:val="00C255B1"/>
    <w:rsid w:val="00C33BF4"/>
    <w:rsid w:val="00C622EF"/>
    <w:rsid w:val="00C63854"/>
    <w:rsid w:val="00C73B4C"/>
    <w:rsid w:val="00C73B7A"/>
    <w:rsid w:val="00C86634"/>
    <w:rsid w:val="00C92656"/>
    <w:rsid w:val="00C94080"/>
    <w:rsid w:val="00CA4FFC"/>
    <w:rsid w:val="00CC43DF"/>
    <w:rsid w:val="00CE5095"/>
    <w:rsid w:val="00CE71C7"/>
    <w:rsid w:val="00CF3865"/>
    <w:rsid w:val="00CF6DFE"/>
    <w:rsid w:val="00D009EF"/>
    <w:rsid w:val="00D02A70"/>
    <w:rsid w:val="00D059C0"/>
    <w:rsid w:val="00D106C7"/>
    <w:rsid w:val="00D157E0"/>
    <w:rsid w:val="00D27864"/>
    <w:rsid w:val="00D6691D"/>
    <w:rsid w:val="00D67DED"/>
    <w:rsid w:val="00D744DF"/>
    <w:rsid w:val="00D81FC1"/>
    <w:rsid w:val="00D8667C"/>
    <w:rsid w:val="00D97C6B"/>
    <w:rsid w:val="00DB6177"/>
    <w:rsid w:val="00DC0ACF"/>
    <w:rsid w:val="00DC3AAD"/>
    <w:rsid w:val="00DE5F04"/>
    <w:rsid w:val="00DF1066"/>
    <w:rsid w:val="00DF381B"/>
    <w:rsid w:val="00E07098"/>
    <w:rsid w:val="00E3142B"/>
    <w:rsid w:val="00E45B0F"/>
    <w:rsid w:val="00E608F1"/>
    <w:rsid w:val="00E631F1"/>
    <w:rsid w:val="00E87BB9"/>
    <w:rsid w:val="00EB34C3"/>
    <w:rsid w:val="00EB4963"/>
    <w:rsid w:val="00ED4674"/>
    <w:rsid w:val="00EE122F"/>
    <w:rsid w:val="00EE219F"/>
    <w:rsid w:val="00EE75A3"/>
    <w:rsid w:val="00EF5F0F"/>
    <w:rsid w:val="00F104C3"/>
    <w:rsid w:val="00F1501B"/>
    <w:rsid w:val="00F35F25"/>
    <w:rsid w:val="00F46085"/>
    <w:rsid w:val="00F52298"/>
    <w:rsid w:val="00F62E50"/>
    <w:rsid w:val="00F63ADC"/>
    <w:rsid w:val="00F7274C"/>
    <w:rsid w:val="00F75687"/>
    <w:rsid w:val="00F9625A"/>
    <w:rsid w:val="00FB774D"/>
    <w:rsid w:val="00FC2397"/>
    <w:rsid w:val="00FC2DF7"/>
    <w:rsid w:val="00FC3E81"/>
    <w:rsid w:val="00FC5E4E"/>
    <w:rsid w:val="00FD38D4"/>
    <w:rsid w:val="00FE3820"/>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chartTrackingRefBased/>
  <w15:docId w15:val="{CC55F442-9842-42E3-B35C-261949D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8308-00BC-4E7A-B369-678A6B10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156</cp:revision>
  <cp:lastPrinted>2023-10-16T00:26:00Z</cp:lastPrinted>
  <dcterms:created xsi:type="dcterms:W3CDTF">2023-09-05T00:48:00Z</dcterms:created>
  <dcterms:modified xsi:type="dcterms:W3CDTF">2023-10-17T03:23:00Z</dcterms:modified>
</cp:coreProperties>
</file>